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8B" w:rsidRDefault="00F7628B" w:rsidP="00721DA1">
      <w:pPr>
        <w:rPr>
          <w:rFonts w:ascii="Arial" w:hAnsi="Arial" w:cs="Arial"/>
          <w:b/>
          <w:bCs/>
          <w:color w:val="000000"/>
          <w:sz w:val="28"/>
          <w:u w:val="single"/>
        </w:rPr>
      </w:pPr>
    </w:p>
    <w:p w:rsidR="00F7628B" w:rsidRDefault="00F7628B" w:rsidP="00721DA1">
      <w:pPr>
        <w:rPr>
          <w:rFonts w:ascii="Arial" w:hAnsi="Arial" w:cs="Arial"/>
          <w:b/>
          <w:bCs/>
          <w:color w:val="000000"/>
          <w:sz w:val="28"/>
          <w:u w:val="single"/>
        </w:rPr>
      </w:pPr>
    </w:p>
    <w:p w:rsidR="00F7628B" w:rsidRPr="00F7628B" w:rsidRDefault="00F7628B" w:rsidP="00F7628B">
      <w:pPr>
        <w:jc w:val="center"/>
        <w:rPr>
          <w:rFonts w:ascii="Arial" w:hAnsi="Arial" w:cs="Arial"/>
          <w:b/>
          <w:bCs/>
          <w:color w:val="000000"/>
          <w:sz w:val="96"/>
          <w:szCs w:val="96"/>
        </w:rPr>
      </w:pPr>
    </w:p>
    <w:p w:rsidR="00F7628B" w:rsidRPr="00F7628B" w:rsidRDefault="00F7628B" w:rsidP="00F7628B">
      <w:pPr>
        <w:jc w:val="center"/>
        <w:rPr>
          <w:rFonts w:ascii="Californian FB" w:hAnsi="Californian FB" w:cs="Arial"/>
          <w:b/>
          <w:bCs/>
          <w:color w:val="000000"/>
          <w:sz w:val="96"/>
          <w:szCs w:val="96"/>
        </w:rPr>
      </w:pPr>
      <w:r w:rsidRPr="00F7628B">
        <w:rPr>
          <w:rFonts w:ascii="Californian FB" w:hAnsi="Californian FB" w:cs="Arial"/>
          <w:b/>
          <w:bCs/>
          <w:color w:val="000000"/>
          <w:sz w:val="96"/>
          <w:szCs w:val="96"/>
        </w:rPr>
        <w:t>ISCA</w:t>
      </w:r>
    </w:p>
    <w:p w:rsidR="00F7628B" w:rsidRDefault="003C4643" w:rsidP="00F7628B">
      <w:pPr>
        <w:jc w:val="center"/>
        <w:rPr>
          <w:rFonts w:ascii="Californian FB" w:hAnsi="Californian FB" w:cs="Arial"/>
          <w:b/>
          <w:bCs/>
          <w:color w:val="000000"/>
          <w:sz w:val="96"/>
          <w:szCs w:val="96"/>
        </w:rPr>
      </w:pPr>
      <w:r>
        <w:rPr>
          <w:rFonts w:ascii="Californian FB" w:hAnsi="Californian FB" w:cs="Arial"/>
          <w:b/>
          <w:bCs/>
          <w:color w:val="000000"/>
          <w:sz w:val="96"/>
          <w:szCs w:val="96"/>
        </w:rPr>
        <w:t xml:space="preserve">Role </w:t>
      </w:r>
      <w:r w:rsidR="00F7628B" w:rsidRPr="00F7628B">
        <w:rPr>
          <w:rFonts w:ascii="Californian FB" w:hAnsi="Californian FB" w:cs="Arial"/>
          <w:b/>
          <w:bCs/>
          <w:color w:val="000000"/>
          <w:sz w:val="96"/>
          <w:szCs w:val="96"/>
        </w:rPr>
        <w:t>Descriptions</w:t>
      </w:r>
    </w:p>
    <w:p w:rsidR="00F7628B" w:rsidRDefault="00F7628B" w:rsidP="00F7628B">
      <w:pPr>
        <w:jc w:val="center"/>
        <w:rPr>
          <w:rFonts w:ascii="Californian FB" w:hAnsi="Californian FB" w:cs="Arial"/>
          <w:b/>
          <w:bCs/>
          <w:color w:val="000000"/>
          <w:sz w:val="96"/>
          <w:szCs w:val="96"/>
        </w:rPr>
      </w:pPr>
      <w:r>
        <w:rPr>
          <w:rFonts w:ascii="Californian FB" w:hAnsi="Californian FB" w:cs="Arial"/>
          <w:b/>
          <w:bCs/>
          <w:color w:val="000000"/>
          <w:sz w:val="96"/>
          <w:szCs w:val="96"/>
        </w:rPr>
        <w:t xml:space="preserve">And </w:t>
      </w:r>
    </w:p>
    <w:p w:rsidR="00F7628B" w:rsidRDefault="00F7628B" w:rsidP="00F7628B">
      <w:pPr>
        <w:jc w:val="center"/>
        <w:rPr>
          <w:rFonts w:ascii="Californian FB" w:hAnsi="Californian FB" w:cs="Arial"/>
          <w:b/>
          <w:bCs/>
          <w:color w:val="000000"/>
          <w:sz w:val="96"/>
          <w:szCs w:val="96"/>
        </w:rPr>
      </w:pPr>
      <w:r>
        <w:rPr>
          <w:rFonts w:ascii="Californian FB" w:hAnsi="Californian FB" w:cs="Arial"/>
          <w:b/>
          <w:bCs/>
          <w:color w:val="000000"/>
          <w:sz w:val="96"/>
          <w:szCs w:val="96"/>
        </w:rPr>
        <w:t>Policy &amp;</w:t>
      </w:r>
      <w:r w:rsidR="001966A4">
        <w:rPr>
          <w:rFonts w:ascii="Californian FB" w:hAnsi="Californian FB" w:cs="Arial"/>
          <w:b/>
          <w:bCs/>
          <w:color w:val="000000"/>
          <w:sz w:val="96"/>
          <w:szCs w:val="96"/>
        </w:rPr>
        <w:t xml:space="preserve"> </w:t>
      </w:r>
      <w:r>
        <w:rPr>
          <w:rFonts w:ascii="Californian FB" w:hAnsi="Californian FB" w:cs="Arial"/>
          <w:b/>
          <w:bCs/>
          <w:color w:val="000000"/>
          <w:sz w:val="96"/>
          <w:szCs w:val="96"/>
        </w:rPr>
        <w:t>Procedure</w:t>
      </w:r>
      <w:r w:rsidR="006C04FF">
        <w:rPr>
          <w:rFonts w:ascii="Californian FB" w:hAnsi="Californian FB" w:cs="Arial"/>
          <w:b/>
          <w:bCs/>
          <w:color w:val="000000"/>
          <w:sz w:val="96"/>
          <w:szCs w:val="96"/>
        </w:rPr>
        <w:t>s</w:t>
      </w:r>
    </w:p>
    <w:p w:rsidR="00F7628B" w:rsidRDefault="00F7628B" w:rsidP="00F7628B">
      <w:pPr>
        <w:jc w:val="center"/>
        <w:rPr>
          <w:rFonts w:ascii="Californian FB" w:hAnsi="Californian FB" w:cs="Arial"/>
          <w:b/>
          <w:bCs/>
          <w:color w:val="000000"/>
          <w:sz w:val="96"/>
          <w:szCs w:val="96"/>
        </w:rPr>
      </w:pPr>
      <w:r>
        <w:rPr>
          <w:rFonts w:ascii="Californian FB" w:hAnsi="Californian FB" w:cs="Arial"/>
          <w:b/>
          <w:bCs/>
          <w:color w:val="000000"/>
          <w:sz w:val="96"/>
          <w:szCs w:val="96"/>
        </w:rPr>
        <w:t>Manual</w:t>
      </w:r>
    </w:p>
    <w:p w:rsidR="00F7628B" w:rsidRDefault="00F7628B" w:rsidP="00F7628B">
      <w:pPr>
        <w:jc w:val="center"/>
        <w:rPr>
          <w:rFonts w:ascii="Californian FB" w:hAnsi="Californian FB" w:cs="Arial"/>
          <w:b/>
          <w:bCs/>
          <w:color w:val="000000"/>
          <w:sz w:val="28"/>
          <w:szCs w:val="28"/>
        </w:rPr>
      </w:pPr>
    </w:p>
    <w:p w:rsidR="00ED1F5D" w:rsidRDefault="00ED1F5D"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Default="00F7628B" w:rsidP="00F7628B">
      <w:pPr>
        <w:jc w:val="center"/>
        <w:rPr>
          <w:rFonts w:ascii="Californian FB" w:hAnsi="Californian FB" w:cs="Arial"/>
          <w:b/>
          <w:bCs/>
          <w:color w:val="000000"/>
          <w:sz w:val="28"/>
          <w:szCs w:val="28"/>
        </w:rPr>
      </w:pPr>
    </w:p>
    <w:p w:rsidR="00F7628B" w:rsidRPr="00F7628B" w:rsidRDefault="00F7628B" w:rsidP="00F7628B">
      <w:pPr>
        <w:jc w:val="right"/>
        <w:rPr>
          <w:rFonts w:ascii="Californian FB" w:hAnsi="Californian FB" w:cs="Arial"/>
          <w:bCs/>
          <w:color w:val="000000"/>
          <w:sz w:val="28"/>
          <w:szCs w:val="28"/>
        </w:rPr>
      </w:pPr>
      <w:r w:rsidRPr="00F7628B">
        <w:rPr>
          <w:rFonts w:ascii="Californian FB" w:hAnsi="Californian FB" w:cs="Arial"/>
          <w:bCs/>
          <w:color w:val="000000"/>
          <w:sz w:val="28"/>
          <w:szCs w:val="28"/>
          <w:u w:val="single"/>
        </w:rPr>
        <w:t>Task Force Chair:</w:t>
      </w:r>
      <w:r w:rsidRPr="00F7628B">
        <w:rPr>
          <w:rFonts w:ascii="Californian FB" w:hAnsi="Californian FB" w:cs="Arial"/>
          <w:bCs/>
          <w:color w:val="000000"/>
          <w:sz w:val="28"/>
          <w:szCs w:val="28"/>
        </w:rPr>
        <w:t xml:space="preserve"> Mrs. Amy Thompson</w:t>
      </w:r>
    </w:p>
    <w:p w:rsidR="00F7628B" w:rsidRPr="00F7628B" w:rsidRDefault="00F7628B" w:rsidP="00F7628B">
      <w:pPr>
        <w:jc w:val="right"/>
        <w:rPr>
          <w:rFonts w:ascii="Californian FB" w:hAnsi="Californian FB" w:cs="Arial"/>
          <w:bCs/>
          <w:color w:val="000000"/>
          <w:sz w:val="28"/>
          <w:szCs w:val="28"/>
        </w:rPr>
      </w:pPr>
      <w:r w:rsidRPr="00F7628B">
        <w:rPr>
          <w:rFonts w:ascii="Californian FB" w:hAnsi="Californian FB" w:cs="Arial"/>
          <w:bCs/>
          <w:color w:val="000000"/>
          <w:sz w:val="28"/>
          <w:szCs w:val="28"/>
          <w:u w:val="single"/>
        </w:rPr>
        <w:t>Committee Members</w:t>
      </w:r>
      <w:r w:rsidRPr="00F7628B">
        <w:rPr>
          <w:rFonts w:ascii="Californian FB" w:hAnsi="Californian FB" w:cs="Arial"/>
          <w:bCs/>
          <w:color w:val="000000"/>
          <w:sz w:val="28"/>
          <w:szCs w:val="28"/>
        </w:rPr>
        <w:t>: Mrs. Anne Kuntz</w:t>
      </w:r>
    </w:p>
    <w:p w:rsidR="00F7628B" w:rsidRPr="00F7628B" w:rsidRDefault="00F7628B" w:rsidP="00F7628B">
      <w:pPr>
        <w:jc w:val="right"/>
        <w:rPr>
          <w:rFonts w:ascii="Californian FB" w:hAnsi="Californian FB" w:cs="Arial"/>
          <w:bCs/>
          <w:color w:val="000000"/>
          <w:sz w:val="28"/>
          <w:szCs w:val="28"/>
        </w:rPr>
      </w:pPr>
      <w:r w:rsidRPr="00F7628B">
        <w:rPr>
          <w:rFonts w:ascii="Californian FB" w:hAnsi="Californian FB" w:cs="Arial"/>
          <w:bCs/>
          <w:color w:val="000000"/>
          <w:sz w:val="28"/>
          <w:szCs w:val="28"/>
        </w:rPr>
        <w:t xml:space="preserve">Mrs. Roseanne </w:t>
      </w:r>
      <w:proofErr w:type="spellStart"/>
      <w:r w:rsidRPr="00F7628B">
        <w:rPr>
          <w:rFonts w:ascii="Californian FB" w:hAnsi="Californian FB" w:cs="Arial"/>
          <w:bCs/>
          <w:color w:val="000000"/>
          <w:sz w:val="28"/>
          <w:szCs w:val="28"/>
        </w:rPr>
        <w:t>Oppmann</w:t>
      </w:r>
      <w:proofErr w:type="spellEnd"/>
    </w:p>
    <w:p w:rsidR="00F7628B" w:rsidRPr="00F7628B" w:rsidRDefault="00861EA7" w:rsidP="00F7628B">
      <w:pPr>
        <w:jc w:val="right"/>
        <w:rPr>
          <w:rFonts w:ascii="Californian FB" w:hAnsi="Californian FB" w:cs="Arial"/>
          <w:bCs/>
          <w:color w:val="000000"/>
          <w:sz w:val="28"/>
          <w:szCs w:val="28"/>
        </w:rPr>
      </w:pPr>
      <w:r>
        <w:rPr>
          <w:rFonts w:ascii="Californian FB" w:hAnsi="Californian FB" w:cs="Arial"/>
          <w:bCs/>
          <w:color w:val="000000"/>
          <w:sz w:val="28"/>
          <w:szCs w:val="28"/>
        </w:rPr>
        <w:t xml:space="preserve">Mr. Jack </w:t>
      </w:r>
      <w:proofErr w:type="spellStart"/>
      <w:r>
        <w:rPr>
          <w:rFonts w:ascii="Californian FB" w:hAnsi="Californian FB" w:cs="Arial"/>
          <w:bCs/>
          <w:color w:val="000000"/>
          <w:sz w:val="28"/>
          <w:szCs w:val="28"/>
        </w:rPr>
        <w:t>Royh</w:t>
      </w:r>
      <w:r w:rsidR="00F7628B" w:rsidRPr="00F7628B">
        <w:rPr>
          <w:rFonts w:ascii="Californian FB" w:hAnsi="Californian FB" w:cs="Arial"/>
          <w:bCs/>
          <w:color w:val="000000"/>
          <w:sz w:val="28"/>
          <w:szCs w:val="28"/>
        </w:rPr>
        <w:t>l</w:t>
      </w:r>
      <w:proofErr w:type="spellEnd"/>
    </w:p>
    <w:p w:rsidR="00F7628B" w:rsidRDefault="00F7628B" w:rsidP="00F7628B">
      <w:pPr>
        <w:jc w:val="right"/>
        <w:rPr>
          <w:rFonts w:ascii="Californian FB" w:hAnsi="Californian FB" w:cs="Arial"/>
          <w:bCs/>
          <w:color w:val="000000"/>
          <w:sz w:val="28"/>
          <w:szCs w:val="28"/>
        </w:rPr>
      </w:pPr>
      <w:r w:rsidRPr="00F7628B">
        <w:rPr>
          <w:rFonts w:ascii="Californian FB" w:hAnsi="Californian FB" w:cs="Arial"/>
          <w:bCs/>
          <w:color w:val="000000"/>
          <w:sz w:val="28"/>
          <w:szCs w:val="28"/>
        </w:rPr>
        <w:t xml:space="preserve">Dr. Dale </w:t>
      </w:r>
      <w:proofErr w:type="spellStart"/>
      <w:r w:rsidRPr="00F7628B">
        <w:rPr>
          <w:rFonts w:ascii="Californian FB" w:hAnsi="Californian FB" w:cs="Arial"/>
          <w:bCs/>
          <w:color w:val="000000"/>
          <w:sz w:val="28"/>
          <w:szCs w:val="28"/>
        </w:rPr>
        <w:t>Septeowski</w:t>
      </w:r>
      <w:proofErr w:type="spellEnd"/>
    </w:p>
    <w:p w:rsidR="00993ECE" w:rsidRDefault="00993ECE" w:rsidP="00F7628B">
      <w:pPr>
        <w:jc w:val="right"/>
        <w:rPr>
          <w:rFonts w:ascii="Californian FB" w:hAnsi="Californian FB" w:cs="Arial"/>
          <w:bCs/>
          <w:color w:val="000000"/>
          <w:sz w:val="28"/>
          <w:szCs w:val="28"/>
        </w:rPr>
      </w:pPr>
      <w:r>
        <w:rPr>
          <w:rFonts w:ascii="Californian FB" w:hAnsi="Californian FB" w:cs="Arial"/>
          <w:bCs/>
          <w:color w:val="000000"/>
          <w:sz w:val="28"/>
          <w:szCs w:val="28"/>
        </w:rPr>
        <w:t>Additional changes recommended by Daniel Stasi</w:t>
      </w:r>
    </w:p>
    <w:p w:rsidR="006C04FF" w:rsidRPr="00F7628B" w:rsidRDefault="006C04FF" w:rsidP="00F7628B">
      <w:pPr>
        <w:jc w:val="right"/>
        <w:rPr>
          <w:rFonts w:ascii="Californian FB" w:hAnsi="Californian FB" w:cs="Arial"/>
          <w:bCs/>
          <w:color w:val="000000"/>
          <w:sz w:val="28"/>
          <w:szCs w:val="28"/>
        </w:rPr>
      </w:pPr>
    </w:p>
    <w:p w:rsidR="00F7628B" w:rsidRDefault="00F7628B" w:rsidP="00F7628B">
      <w:pPr>
        <w:jc w:val="center"/>
        <w:rPr>
          <w:rFonts w:ascii="Arial" w:hAnsi="Arial" w:cs="Arial"/>
          <w:b/>
          <w:bCs/>
          <w:color w:val="000000"/>
          <w:sz w:val="28"/>
          <w:u w:val="single"/>
        </w:rPr>
      </w:pPr>
      <w:r>
        <w:rPr>
          <w:rFonts w:ascii="Arial" w:hAnsi="Arial" w:cs="Arial"/>
          <w:b/>
          <w:bCs/>
          <w:color w:val="000000"/>
          <w:sz w:val="28"/>
          <w:u w:val="single"/>
        </w:rPr>
        <w:t>Index of Topics</w:t>
      </w:r>
    </w:p>
    <w:p w:rsidR="003C4643" w:rsidRDefault="003C4643" w:rsidP="00F7628B">
      <w:pPr>
        <w:jc w:val="center"/>
        <w:rPr>
          <w:rFonts w:ascii="Arial" w:hAnsi="Arial" w:cs="Arial"/>
          <w:b/>
          <w:bCs/>
          <w:color w:val="000000"/>
          <w:sz w:val="28"/>
          <w:u w:val="single"/>
        </w:rPr>
      </w:pPr>
    </w:p>
    <w:p w:rsidR="00F7628B" w:rsidRDefault="003C4643" w:rsidP="003C4643">
      <w:pPr>
        <w:rPr>
          <w:rFonts w:ascii="Arial" w:hAnsi="Arial" w:cs="Arial"/>
          <w:b/>
          <w:bCs/>
          <w:color w:val="000000"/>
          <w:sz w:val="28"/>
        </w:rPr>
      </w:pPr>
      <w:r w:rsidRPr="003C4643">
        <w:rPr>
          <w:rFonts w:ascii="Arial" w:hAnsi="Arial" w:cs="Arial"/>
          <w:b/>
          <w:bCs/>
          <w:color w:val="000000"/>
          <w:sz w:val="28"/>
        </w:rPr>
        <w:t>Role Descriptions</w:t>
      </w:r>
      <w:r>
        <w:rPr>
          <w:rFonts w:ascii="Arial" w:hAnsi="Arial" w:cs="Arial"/>
          <w:b/>
          <w:bCs/>
          <w:color w:val="000000"/>
          <w:sz w:val="28"/>
        </w:rPr>
        <w:t xml:space="preserve">: The </w:t>
      </w:r>
      <w:r w:rsidR="00ED1F5D">
        <w:rPr>
          <w:rFonts w:ascii="Arial" w:hAnsi="Arial" w:cs="Arial"/>
          <w:b/>
          <w:bCs/>
          <w:color w:val="000000"/>
          <w:sz w:val="28"/>
        </w:rPr>
        <w:t>Governing Board</w:t>
      </w:r>
    </w:p>
    <w:p w:rsidR="003C4643" w:rsidRDefault="003C4643" w:rsidP="003C4643">
      <w:pPr>
        <w:rPr>
          <w:rFonts w:ascii="Arial" w:hAnsi="Arial" w:cs="Arial"/>
          <w:bCs/>
          <w:color w:val="000000"/>
          <w:sz w:val="28"/>
        </w:rPr>
      </w:pPr>
      <w:r>
        <w:rPr>
          <w:rFonts w:ascii="Arial" w:hAnsi="Arial" w:cs="Arial"/>
          <w:bCs/>
          <w:color w:val="000000"/>
          <w:sz w:val="28"/>
        </w:rPr>
        <w:t>Pr</w:t>
      </w:r>
      <w:r w:rsidR="00395B80">
        <w:rPr>
          <w:rFonts w:ascii="Arial" w:hAnsi="Arial" w:cs="Arial"/>
          <w:bCs/>
          <w:color w:val="000000"/>
          <w:sz w:val="28"/>
        </w:rPr>
        <w:t>esident ……………………………………………………………...</w:t>
      </w:r>
      <w:r w:rsidR="00E817FF">
        <w:rPr>
          <w:rFonts w:ascii="Arial" w:hAnsi="Arial" w:cs="Arial"/>
          <w:bCs/>
          <w:color w:val="000000"/>
          <w:sz w:val="28"/>
        </w:rPr>
        <w:t>3</w:t>
      </w:r>
    </w:p>
    <w:p w:rsidR="003C4643" w:rsidRDefault="003C4643" w:rsidP="003C4643">
      <w:pPr>
        <w:rPr>
          <w:rFonts w:ascii="Arial" w:hAnsi="Arial" w:cs="Arial"/>
          <w:bCs/>
          <w:color w:val="000000"/>
          <w:sz w:val="28"/>
        </w:rPr>
      </w:pPr>
      <w:r>
        <w:rPr>
          <w:rFonts w:ascii="Arial" w:hAnsi="Arial" w:cs="Arial"/>
          <w:bCs/>
          <w:color w:val="000000"/>
          <w:sz w:val="28"/>
        </w:rPr>
        <w:t>Past</w:t>
      </w:r>
      <w:r w:rsidR="00395B80">
        <w:rPr>
          <w:rFonts w:ascii="Arial" w:hAnsi="Arial" w:cs="Arial"/>
          <w:bCs/>
          <w:color w:val="000000"/>
          <w:sz w:val="28"/>
        </w:rPr>
        <w:t xml:space="preserve"> President………………………………………………………...</w:t>
      </w:r>
      <w:r w:rsidR="00E817FF">
        <w:rPr>
          <w:rFonts w:ascii="Arial" w:hAnsi="Arial" w:cs="Arial"/>
          <w:bCs/>
          <w:color w:val="000000"/>
          <w:sz w:val="28"/>
        </w:rPr>
        <w:t>4</w:t>
      </w:r>
    </w:p>
    <w:p w:rsidR="003C4643" w:rsidRDefault="003C4643" w:rsidP="003C4643">
      <w:pPr>
        <w:rPr>
          <w:rFonts w:ascii="Arial" w:hAnsi="Arial" w:cs="Arial"/>
          <w:bCs/>
          <w:color w:val="000000"/>
          <w:sz w:val="28"/>
        </w:rPr>
      </w:pPr>
      <w:r>
        <w:rPr>
          <w:rFonts w:ascii="Arial" w:hAnsi="Arial" w:cs="Arial"/>
          <w:bCs/>
          <w:color w:val="000000"/>
          <w:sz w:val="28"/>
        </w:rPr>
        <w:t>Preside</w:t>
      </w:r>
      <w:r w:rsidR="00395B80">
        <w:rPr>
          <w:rFonts w:ascii="Arial" w:hAnsi="Arial" w:cs="Arial"/>
          <w:bCs/>
          <w:color w:val="000000"/>
          <w:sz w:val="28"/>
        </w:rPr>
        <w:t>nt Elect………………………………………………………..</w:t>
      </w:r>
      <w:r w:rsidR="00994BA3">
        <w:rPr>
          <w:rFonts w:ascii="Arial" w:hAnsi="Arial" w:cs="Arial"/>
          <w:bCs/>
          <w:color w:val="000000"/>
          <w:sz w:val="28"/>
        </w:rPr>
        <w:t>4</w:t>
      </w:r>
    </w:p>
    <w:p w:rsidR="003C4643" w:rsidRDefault="003C4643" w:rsidP="003C4643">
      <w:pPr>
        <w:rPr>
          <w:rFonts w:ascii="Arial" w:hAnsi="Arial" w:cs="Arial"/>
          <w:bCs/>
          <w:color w:val="000000"/>
          <w:sz w:val="28"/>
        </w:rPr>
      </w:pPr>
      <w:r>
        <w:rPr>
          <w:rFonts w:ascii="Arial" w:hAnsi="Arial" w:cs="Arial"/>
          <w:bCs/>
          <w:color w:val="000000"/>
          <w:sz w:val="28"/>
        </w:rPr>
        <w:t>President Elect-Elect…………………………………………………</w:t>
      </w:r>
      <w:r w:rsidR="00E817FF">
        <w:rPr>
          <w:rFonts w:ascii="Arial" w:hAnsi="Arial" w:cs="Arial"/>
          <w:bCs/>
          <w:color w:val="000000"/>
          <w:sz w:val="28"/>
        </w:rPr>
        <w:t>5</w:t>
      </w:r>
    </w:p>
    <w:p w:rsidR="003C4643" w:rsidRDefault="003C4643" w:rsidP="003C4643">
      <w:pPr>
        <w:rPr>
          <w:rFonts w:ascii="Arial" w:hAnsi="Arial" w:cs="Arial"/>
          <w:bCs/>
          <w:color w:val="000000"/>
          <w:sz w:val="28"/>
        </w:rPr>
      </w:pPr>
      <w:r>
        <w:rPr>
          <w:rFonts w:ascii="Arial" w:hAnsi="Arial" w:cs="Arial"/>
          <w:bCs/>
          <w:color w:val="000000"/>
          <w:sz w:val="28"/>
        </w:rPr>
        <w:t>Secretary………………………………………………………………</w:t>
      </w:r>
      <w:r w:rsidR="00395B80">
        <w:rPr>
          <w:rFonts w:ascii="Arial" w:hAnsi="Arial" w:cs="Arial"/>
          <w:bCs/>
          <w:color w:val="000000"/>
          <w:sz w:val="28"/>
        </w:rPr>
        <w:t>5-</w:t>
      </w:r>
      <w:r w:rsidR="00E817FF">
        <w:rPr>
          <w:rFonts w:ascii="Arial" w:hAnsi="Arial" w:cs="Arial"/>
          <w:bCs/>
          <w:color w:val="000000"/>
          <w:sz w:val="28"/>
        </w:rPr>
        <w:t>6</w:t>
      </w:r>
    </w:p>
    <w:p w:rsidR="003C4643" w:rsidRDefault="003C4643" w:rsidP="003C4643">
      <w:pPr>
        <w:rPr>
          <w:rFonts w:ascii="Arial" w:hAnsi="Arial" w:cs="Arial"/>
          <w:bCs/>
          <w:color w:val="000000"/>
          <w:sz w:val="28"/>
        </w:rPr>
      </w:pPr>
      <w:r>
        <w:rPr>
          <w:rFonts w:ascii="Arial" w:hAnsi="Arial" w:cs="Arial"/>
          <w:bCs/>
          <w:color w:val="000000"/>
          <w:sz w:val="28"/>
        </w:rPr>
        <w:t>Treasurer………………………………………………………………</w:t>
      </w:r>
      <w:r w:rsidR="00E817FF">
        <w:rPr>
          <w:rFonts w:ascii="Arial" w:hAnsi="Arial" w:cs="Arial"/>
          <w:bCs/>
          <w:color w:val="000000"/>
          <w:sz w:val="28"/>
        </w:rPr>
        <w:t>6</w:t>
      </w:r>
    </w:p>
    <w:p w:rsidR="003C4643" w:rsidRDefault="003C4643" w:rsidP="003C4643">
      <w:pPr>
        <w:rPr>
          <w:rFonts w:ascii="Arial" w:hAnsi="Arial" w:cs="Arial"/>
          <w:bCs/>
          <w:color w:val="000000"/>
          <w:sz w:val="28"/>
        </w:rPr>
      </w:pPr>
      <w:r>
        <w:rPr>
          <w:rFonts w:ascii="Arial" w:hAnsi="Arial" w:cs="Arial"/>
          <w:bCs/>
          <w:color w:val="000000"/>
          <w:sz w:val="28"/>
        </w:rPr>
        <w:t>Executive Director…………………………………………………….</w:t>
      </w:r>
      <w:r w:rsidR="0053347A">
        <w:rPr>
          <w:rFonts w:ascii="Arial" w:hAnsi="Arial" w:cs="Arial"/>
          <w:bCs/>
          <w:color w:val="000000"/>
          <w:sz w:val="28"/>
        </w:rPr>
        <w:t>6-</w:t>
      </w:r>
      <w:r w:rsidR="00E817FF">
        <w:rPr>
          <w:rFonts w:ascii="Arial" w:hAnsi="Arial" w:cs="Arial"/>
          <w:bCs/>
          <w:color w:val="000000"/>
          <w:sz w:val="28"/>
        </w:rPr>
        <w:t>7</w:t>
      </w:r>
    </w:p>
    <w:p w:rsidR="003C4643" w:rsidRDefault="003C4643" w:rsidP="003C4643">
      <w:pPr>
        <w:rPr>
          <w:rFonts w:ascii="Arial" w:hAnsi="Arial" w:cs="Arial"/>
          <w:bCs/>
          <w:color w:val="000000"/>
          <w:sz w:val="28"/>
        </w:rPr>
      </w:pPr>
      <w:r>
        <w:rPr>
          <w:rFonts w:ascii="Arial" w:hAnsi="Arial" w:cs="Arial"/>
          <w:bCs/>
          <w:color w:val="000000"/>
          <w:sz w:val="28"/>
        </w:rPr>
        <w:t>Vice President Positions……………………………………………..</w:t>
      </w:r>
      <w:r w:rsidR="00E817FF">
        <w:rPr>
          <w:rFonts w:ascii="Arial" w:hAnsi="Arial" w:cs="Arial"/>
          <w:bCs/>
          <w:color w:val="000000"/>
          <w:sz w:val="28"/>
        </w:rPr>
        <w:t>7</w:t>
      </w:r>
    </w:p>
    <w:p w:rsidR="009A224D" w:rsidRDefault="009A224D" w:rsidP="003C4643">
      <w:pPr>
        <w:rPr>
          <w:rFonts w:ascii="Arial" w:hAnsi="Arial" w:cs="Arial"/>
          <w:bCs/>
          <w:color w:val="000000"/>
          <w:sz w:val="28"/>
        </w:rPr>
      </w:pPr>
      <w:r>
        <w:rPr>
          <w:rFonts w:ascii="Arial" w:hAnsi="Arial" w:cs="Arial"/>
          <w:bCs/>
          <w:color w:val="000000"/>
          <w:sz w:val="28"/>
        </w:rPr>
        <w:t>Area Representatives………………………………………………..</w:t>
      </w:r>
      <w:r w:rsidR="001A6E8D">
        <w:rPr>
          <w:rFonts w:ascii="Arial" w:hAnsi="Arial" w:cs="Arial"/>
          <w:bCs/>
          <w:color w:val="000000"/>
          <w:sz w:val="28"/>
        </w:rPr>
        <w:t>.8</w:t>
      </w:r>
    </w:p>
    <w:p w:rsidR="003C4643" w:rsidRPr="003C4643" w:rsidRDefault="003C4643" w:rsidP="003C4643">
      <w:pPr>
        <w:rPr>
          <w:rFonts w:ascii="Arial" w:hAnsi="Arial" w:cs="Arial"/>
          <w:bCs/>
          <w:color w:val="000000"/>
          <w:sz w:val="28"/>
        </w:rPr>
      </w:pPr>
    </w:p>
    <w:p w:rsidR="003C4643" w:rsidRPr="003C4643" w:rsidRDefault="003C4643" w:rsidP="003C4643">
      <w:pPr>
        <w:rPr>
          <w:rFonts w:ascii="Arial" w:hAnsi="Arial" w:cs="Arial"/>
          <w:b/>
          <w:bCs/>
          <w:color w:val="000000"/>
          <w:sz w:val="28"/>
        </w:rPr>
      </w:pPr>
      <w:r w:rsidRPr="003C4643">
        <w:rPr>
          <w:rFonts w:ascii="Arial" w:hAnsi="Arial" w:cs="Arial"/>
          <w:b/>
          <w:bCs/>
          <w:color w:val="000000"/>
          <w:sz w:val="28"/>
        </w:rPr>
        <w:t>Role Descriptions: Standing</w:t>
      </w:r>
      <w:r w:rsidR="001278DF">
        <w:rPr>
          <w:rFonts w:ascii="Arial" w:hAnsi="Arial" w:cs="Arial"/>
          <w:b/>
          <w:bCs/>
          <w:color w:val="000000"/>
          <w:sz w:val="28"/>
        </w:rPr>
        <w:t xml:space="preserve"> Committee Chairs</w:t>
      </w:r>
    </w:p>
    <w:p w:rsidR="003C4643" w:rsidRDefault="003C4643" w:rsidP="003C4643">
      <w:pPr>
        <w:rPr>
          <w:rFonts w:ascii="Arial" w:hAnsi="Arial" w:cs="Arial"/>
          <w:bCs/>
          <w:color w:val="000000"/>
          <w:sz w:val="28"/>
        </w:rPr>
      </w:pPr>
      <w:r>
        <w:rPr>
          <w:rFonts w:ascii="Arial" w:hAnsi="Arial" w:cs="Arial"/>
          <w:bCs/>
          <w:color w:val="000000"/>
          <w:sz w:val="28"/>
        </w:rPr>
        <w:t>Accountability and Research……………………………………….</w:t>
      </w:r>
      <w:r w:rsidR="001A6E8D">
        <w:rPr>
          <w:rFonts w:ascii="Arial" w:hAnsi="Arial" w:cs="Arial"/>
          <w:bCs/>
          <w:color w:val="000000"/>
          <w:sz w:val="28"/>
        </w:rPr>
        <w:t>9</w:t>
      </w:r>
    </w:p>
    <w:p w:rsidR="00F7628B" w:rsidRDefault="00E817FF" w:rsidP="00721DA1">
      <w:pPr>
        <w:rPr>
          <w:rFonts w:ascii="Arial" w:hAnsi="Arial" w:cs="Arial"/>
          <w:bCs/>
          <w:color w:val="000000"/>
          <w:sz w:val="28"/>
        </w:rPr>
      </w:pPr>
      <w:r>
        <w:rPr>
          <w:rFonts w:ascii="Arial" w:hAnsi="Arial" w:cs="Arial"/>
          <w:bCs/>
          <w:color w:val="000000"/>
          <w:sz w:val="28"/>
        </w:rPr>
        <w:t>By</w:t>
      </w:r>
      <w:r w:rsidR="001A6E8D">
        <w:rPr>
          <w:rFonts w:ascii="Arial" w:hAnsi="Arial" w:cs="Arial"/>
          <w:bCs/>
          <w:color w:val="000000"/>
          <w:sz w:val="28"/>
        </w:rPr>
        <w:t>laws………………………………………………………………...9</w:t>
      </w:r>
    </w:p>
    <w:p w:rsidR="003C4643" w:rsidRDefault="001A6E8D" w:rsidP="00721DA1">
      <w:pPr>
        <w:rPr>
          <w:rFonts w:ascii="Arial" w:hAnsi="Arial" w:cs="Arial"/>
          <w:bCs/>
          <w:color w:val="000000"/>
          <w:sz w:val="28"/>
        </w:rPr>
      </w:pPr>
      <w:r>
        <w:rPr>
          <w:rFonts w:ascii="Arial" w:hAnsi="Arial" w:cs="Arial"/>
          <w:bCs/>
          <w:color w:val="000000"/>
          <w:sz w:val="28"/>
        </w:rPr>
        <w:t>E</w:t>
      </w:r>
      <w:r w:rsidR="00994BA3">
        <w:rPr>
          <w:rFonts w:ascii="Arial" w:hAnsi="Arial" w:cs="Arial"/>
          <w:bCs/>
          <w:color w:val="000000"/>
          <w:sz w:val="28"/>
        </w:rPr>
        <w:t>thics…………………………………………………………………</w:t>
      </w:r>
      <w:r>
        <w:rPr>
          <w:rFonts w:ascii="Arial" w:hAnsi="Arial" w:cs="Arial"/>
          <w:bCs/>
          <w:color w:val="000000"/>
          <w:sz w:val="28"/>
        </w:rPr>
        <w:t>10</w:t>
      </w:r>
    </w:p>
    <w:p w:rsidR="003C4643" w:rsidRDefault="003C4643" w:rsidP="003C4643">
      <w:pPr>
        <w:rPr>
          <w:rFonts w:ascii="Arial" w:hAnsi="Arial" w:cs="Arial"/>
          <w:bCs/>
          <w:color w:val="000000"/>
          <w:sz w:val="28"/>
        </w:rPr>
      </w:pPr>
      <w:r>
        <w:rPr>
          <w:rFonts w:ascii="Arial" w:hAnsi="Arial" w:cs="Arial"/>
          <w:bCs/>
          <w:color w:val="000000"/>
          <w:sz w:val="28"/>
        </w:rPr>
        <w:t>ICA Co</w:t>
      </w:r>
      <w:r w:rsidR="00994BA3">
        <w:rPr>
          <w:rFonts w:ascii="Arial" w:hAnsi="Arial" w:cs="Arial"/>
          <w:bCs/>
          <w:color w:val="000000"/>
          <w:sz w:val="28"/>
        </w:rPr>
        <w:t>nference……………………………………………………..</w:t>
      </w:r>
      <w:r w:rsidR="001A6E8D">
        <w:rPr>
          <w:rFonts w:ascii="Arial" w:hAnsi="Arial" w:cs="Arial"/>
          <w:bCs/>
          <w:color w:val="000000"/>
          <w:sz w:val="28"/>
        </w:rPr>
        <w:t>10</w:t>
      </w:r>
    </w:p>
    <w:p w:rsidR="003C4643" w:rsidRDefault="003C4643" w:rsidP="003C4643">
      <w:pPr>
        <w:rPr>
          <w:rFonts w:ascii="Arial" w:hAnsi="Arial" w:cs="Arial"/>
          <w:bCs/>
          <w:color w:val="000000"/>
          <w:sz w:val="28"/>
        </w:rPr>
      </w:pPr>
      <w:r>
        <w:rPr>
          <w:rFonts w:ascii="Arial" w:hAnsi="Arial" w:cs="Arial"/>
          <w:bCs/>
          <w:color w:val="000000"/>
          <w:sz w:val="28"/>
        </w:rPr>
        <w:t>M</w:t>
      </w:r>
      <w:r w:rsidR="001A6E8D">
        <w:rPr>
          <w:rFonts w:ascii="Arial" w:hAnsi="Arial" w:cs="Arial"/>
          <w:bCs/>
          <w:color w:val="000000"/>
          <w:sz w:val="28"/>
        </w:rPr>
        <w:t>embership………………………………………………………….</w:t>
      </w:r>
      <w:r w:rsidR="00994BA3">
        <w:rPr>
          <w:rFonts w:ascii="Arial" w:hAnsi="Arial" w:cs="Arial"/>
          <w:bCs/>
          <w:color w:val="000000"/>
          <w:sz w:val="28"/>
        </w:rPr>
        <w:t>1</w:t>
      </w:r>
      <w:r w:rsidR="001A6E8D">
        <w:rPr>
          <w:rFonts w:ascii="Arial" w:hAnsi="Arial" w:cs="Arial"/>
          <w:bCs/>
          <w:color w:val="000000"/>
          <w:sz w:val="28"/>
        </w:rPr>
        <w:t>1</w:t>
      </w:r>
    </w:p>
    <w:p w:rsidR="003C4643" w:rsidRDefault="003C4643" w:rsidP="00721DA1">
      <w:pPr>
        <w:rPr>
          <w:rFonts w:ascii="Arial" w:hAnsi="Arial" w:cs="Arial"/>
          <w:bCs/>
          <w:color w:val="000000"/>
          <w:sz w:val="28"/>
        </w:rPr>
      </w:pPr>
      <w:r>
        <w:rPr>
          <w:rFonts w:ascii="Arial" w:hAnsi="Arial" w:cs="Arial"/>
          <w:bCs/>
          <w:color w:val="000000"/>
          <w:sz w:val="28"/>
        </w:rPr>
        <w:t>Nominations and Elections…………………………………………</w:t>
      </w:r>
      <w:r w:rsidR="00E817FF">
        <w:rPr>
          <w:rFonts w:ascii="Arial" w:hAnsi="Arial" w:cs="Arial"/>
          <w:bCs/>
          <w:color w:val="000000"/>
          <w:sz w:val="28"/>
        </w:rPr>
        <w:t>11</w:t>
      </w:r>
    </w:p>
    <w:p w:rsidR="003C4643" w:rsidRDefault="003C4643" w:rsidP="003C4643">
      <w:pPr>
        <w:rPr>
          <w:rFonts w:ascii="Arial" w:hAnsi="Arial" w:cs="Arial"/>
          <w:bCs/>
          <w:color w:val="000000"/>
          <w:sz w:val="28"/>
        </w:rPr>
      </w:pPr>
      <w:r>
        <w:rPr>
          <w:rFonts w:ascii="Arial" w:hAnsi="Arial" w:cs="Arial"/>
          <w:bCs/>
          <w:color w:val="000000"/>
          <w:sz w:val="28"/>
        </w:rPr>
        <w:t>Professional Recognition…………………………………………...</w:t>
      </w:r>
      <w:r w:rsidR="001A6E8D">
        <w:rPr>
          <w:rFonts w:ascii="Arial" w:hAnsi="Arial" w:cs="Arial"/>
          <w:bCs/>
          <w:color w:val="000000"/>
          <w:sz w:val="28"/>
        </w:rPr>
        <w:t>12</w:t>
      </w:r>
    </w:p>
    <w:p w:rsidR="003C4643" w:rsidRDefault="003C4643" w:rsidP="003C4643">
      <w:pPr>
        <w:rPr>
          <w:rFonts w:ascii="Arial" w:hAnsi="Arial" w:cs="Arial"/>
          <w:bCs/>
          <w:color w:val="000000"/>
          <w:sz w:val="28"/>
        </w:rPr>
      </w:pPr>
      <w:r>
        <w:rPr>
          <w:rFonts w:ascii="Arial" w:hAnsi="Arial" w:cs="Arial"/>
          <w:bCs/>
          <w:color w:val="000000"/>
          <w:sz w:val="28"/>
        </w:rPr>
        <w:t>Public Awarene</w:t>
      </w:r>
      <w:r w:rsidR="00E817FF">
        <w:rPr>
          <w:rFonts w:ascii="Arial" w:hAnsi="Arial" w:cs="Arial"/>
          <w:bCs/>
          <w:color w:val="000000"/>
          <w:sz w:val="28"/>
        </w:rPr>
        <w:t>s</w:t>
      </w:r>
      <w:r w:rsidR="00994BA3">
        <w:rPr>
          <w:rFonts w:ascii="Arial" w:hAnsi="Arial" w:cs="Arial"/>
          <w:bCs/>
          <w:color w:val="000000"/>
          <w:sz w:val="28"/>
        </w:rPr>
        <w:t>s and Relations…………………………………..</w:t>
      </w:r>
      <w:r w:rsidR="001A6E8D">
        <w:rPr>
          <w:rFonts w:ascii="Arial" w:hAnsi="Arial" w:cs="Arial"/>
          <w:bCs/>
          <w:color w:val="000000"/>
          <w:sz w:val="28"/>
        </w:rPr>
        <w:t>13</w:t>
      </w:r>
    </w:p>
    <w:p w:rsidR="003C4643" w:rsidRDefault="003C4643" w:rsidP="00721DA1">
      <w:pPr>
        <w:rPr>
          <w:rFonts w:ascii="Arial" w:hAnsi="Arial" w:cs="Arial"/>
          <w:bCs/>
          <w:color w:val="000000"/>
          <w:sz w:val="28"/>
        </w:rPr>
      </w:pPr>
      <w:r>
        <w:rPr>
          <w:rFonts w:ascii="Arial" w:hAnsi="Arial" w:cs="Arial"/>
          <w:bCs/>
          <w:color w:val="000000"/>
          <w:sz w:val="28"/>
        </w:rPr>
        <w:t>Public Policy and Legislation……………………………………….</w:t>
      </w:r>
      <w:r w:rsidR="001A6E8D">
        <w:rPr>
          <w:rFonts w:ascii="Arial" w:hAnsi="Arial" w:cs="Arial"/>
          <w:bCs/>
          <w:color w:val="000000"/>
          <w:sz w:val="28"/>
        </w:rPr>
        <w:t>13</w:t>
      </w:r>
    </w:p>
    <w:p w:rsidR="001966A4" w:rsidRDefault="001966A4" w:rsidP="00721DA1">
      <w:pPr>
        <w:rPr>
          <w:rFonts w:ascii="Arial" w:hAnsi="Arial" w:cs="Arial"/>
          <w:bCs/>
          <w:color w:val="000000"/>
          <w:sz w:val="28"/>
        </w:rPr>
      </w:pPr>
    </w:p>
    <w:p w:rsidR="001966A4" w:rsidRPr="001966A4" w:rsidRDefault="001966A4" w:rsidP="00721DA1">
      <w:pPr>
        <w:rPr>
          <w:rFonts w:ascii="Arial" w:hAnsi="Arial" w:cs="Arial"/>
          <w:b/>
          <w:bCs/>
          <w:color w:val="000000"/>
          <w:sz w:val="28"/>
        </w:rPr>
      </w:pPr>
      <w:r w:rsidRPr="001966A4">
        <w:rPr>
          <w:rFonts w:ascii="Arial" w:hAnsi="Arial" w:cs="Arial"/>
          <w:b/>
          <w:bCs/>
          <w:color w:val="000000"/>
          <w:sz w:val="28"/>
        </w:rPr>
        <w:t>Role Descriptions: Task</w:t>
      </w:r>
      <w:r w:rsidR="001278DF">
        <w:rPr>
          <w:rFonts w:ascii="Arial" w:hAnsi="Arial" w:cs="Arial"/>
          <w:b/>
          <w:bCs/>
          <w:color w:val="000000"/>
          <w:sz w:val="28"/>
        </w:rPr>
        <w:t xml:space="preserve"> Force Chairs</w:t>
      </w:r>
      <w:r w:rsidR="00160941">
        <w:rPr>
          <w:rFonts w:ascii="Arial" w:hAnsi="Arial" w:cs="Arial"/>
          <w:b/>
          <w:bCs/>
          <w:color w:val="000000"/>
          <w:sz w:val="28"/>
        </w:rPr>
        <w:t>…………………………14</w:t>
      </w:r>
    </w:p>
    <w:p w:rsidR="001A6E8D" w:rsidRDefault="001A6E8D" w:rsidP="00721DA1">
      <w:pPr>
        <w:rPr>
          <w:rFonts w:ascii="Arial" w:hAnsi="Arial" w:cs="Arial"/>
          <w:b/>
          <w:bCs/>
          <w:color w:val="000000"/>
          <w:sz w:val="28"/>
        </w:rPr>
      </w:pPr>
    </w:p>
    <w:p w:rsidR="001278DF" w:rsidRPr="00CA0A27" w:rsidRDefault="001278DF" w:rsidP="00721DA1">
      <w:pPr>
        <w:rPr>
          <w:rFonts w:ascii="Arial" w:hAnsi="Arial" w:cs="Arial"/>
          <w:b/>
          <w:bCs/>
          <w:color w:val="000000"/>
          <w:sz w:val="28"/>
        </w:rPr>
      </w:pPr>
      <w:r w:rsidRPr="00CA0A27">
        <w:rPr>
          <w:rFonts w:ascii="Arial" w:hAnsi="Arial" w:cs="Arial"/>
          <w:b/>
          <w:bCs/>
          <w:color w:val="000000"/>
          <w:sz w:val="28"/>
        </w:rPr>
        <w:t>Policies and Procedures: Everyone</w:t>
      </w:r>
      <w:r w:rsidR="00CA0A27">
        <w:rPr>
          <w:rFonts w:ascii="Arial" w:hAnsi="Arial" w:cs="Arial"/>
          <w:b/>
          <w:bCs/>
          <w:color w:val="000000"/>
          <w:sz w:val="28"/>
        </w:rPr>
        <w:t>…………………………</w:t>
      </w:r>
      <w:r w:rsidR="00160941">
        <w:rPr>
          <w:rFonts w:ascii="Arial" w:hAnsi="Arial" w:cs="Arial"/>
          <w:b/>
          <w:bCs/>
          <w:color w:val="000000"/>
          <w:sz w:val="28"/>
        </w:rPr>
        <w:t>…14</w:t>
      </w:r>
    </w:p>
    <w:p w:rsidR="001A6E8D" w:rsidRDefault="001A6E8D" w:rsidP="00721DA1">
      <w:pPr>
        <w:rPr>
          <w:rFonts w:ascii="Arial" w:hAnsi="Arial" w:cs="Arial"/>
          <w:b/>
          <w:bCs/>
          <w:color w:val="000000"/>
          <w:sz w:val="28"/>
        </w:rPr>
      </w:pPr>
    </w:p>
    <w:p w:rsidR="001966A4" w:rsidRPr="00024CD6" w:rsidRDefault="001278DF" w:rsidP="00721DA1">
      <w:pPr>
        <w:rPr>
          <w:rFonts w:ascii="Arial" w:hAnsi="Arial" w:cs="Arial"/>
          <w:b/>
          <w:bCs/>
          <w:color w:val="000000"/>
          <w:sz w:val="28"/>
        </w:rPr>
      </w:pPr>
      <w:r w:rsidRPr="00CA0A27">
        <w:rPr>
          <w:rFonts w:ascii="Arial" w:hAnsi="Arial" w:cs="Arial"/>
          <w:b/>
          <w:bCs/>
          <w:color w:val="000000"/>
          <w:sz w:val="28"/>
        </w:rPr>
        <w:t xml:space="preserve">Policies and Procedures: </w:t>
      </w:r>
      <w:r w:rsidR="00ED1F5D">
        <w:rPr>
          <w:rFonts w:ascii="Arial" w:hAnsi="Arial" w:cs="Arial"/>
          <w:b/>
          <w:bCs/>
          <w:color w:val="000000"/>
          <w:sz w:val="28"/>
        </w:rPr>
        <w:t>Governing Board</w:t>
      </w:r>
      <w:r w:rsidR="00CA0A27">
        <w:rPr>
          <w:rFonts w:ascii="Arial" w:hAnsi="Arial" w:cs="Arial"/>
          <w:b/>
          <w:bCs/>
          <w:color w:val="000000"/>
          <w:sz w:val="28"/>
        </w:rPr>
        <w:t>…</w:t>
      </w:r>
      <w:r w:rsidR="00994BA3">
        <w:rPr>
          <w:rFonts w:ascii="Arial" w:hAnsi="Arial" w:cs="Arial"/>
          <w:b/>
          <w:bCs/>
          <w:color w:val="000000"/>
          <w:sz w:val="28"/>
        </w:rPr>
        <w:t>……………</w:t>
      </w:r>
      <w:r w:rsidR="00160941">
        <w:rPr>
          <w:rFonts w:ascii="Arial" w:hAnsi="Arial" w:cs="Arial"/>
          <w:b/>
          <w:bCs/>
          <w:color w:val="000000"/>
          <w:sz w:val="28"/>
        </w:rPr>
        <w:t>15</w:t>
      </w:r>
      <w:r w:rsidR="00994BA3">
        <w:rPr>
          <w:rFonts w:ascii="Arial" w:hAnsi="Arial" w:cs="Arial"/>
          <w:b/>
          <w:bCs/>
          <w:color w:val="000000"/>
          <w:sz w:val="28"/>
        </w:rPr>
        <w:t>-17</w:t>
      </w:r>
    </w:p>
    <w:p w:rsidR="00E817FF" w:rsidRPr="001A6E8D" w:rsidRDefault="00994BA3" w:rsidP="00721DA1">
      <w:pPr>
        <w:rPr>
          <w:rFonts w:ascii="Arial" w:hAnsi="Arial" w:cs="Arial"/>
          <w:bCs/>
          <w:color w:val="000000"/>
          <w:sz w:val="28"/>
        </w:rPr>
      </w:pPr>
      <w:r>
        <w:rPr>
          <w:rFonts w:ascii="Arial" w:hAnsi="Arial" w:cs="Arial"/>
          <w:bCs/>
          <w:color w:val="000000"/>
          <w:sz w:val="28"/>
        </w:rPr>
        <w:t xml:space="preserve">INISIGHT Articles, </w:t>
      </w:r>
      <w:r w:rsidR="00E817FF" w:rsidRPr="001A6E8D">
        <w:rPr>
          <w:rFonts w:ascii="Arial" w:hAnsi="Arial" w:cs="Arial"/>
          <w:bCs/>
          <w:color w:val="000000"/>
          <w:sz w:val="28"/>
        </w:rPr>
        <w:t xml:space="preserve">ASCA </w:t>
      </w:r>
      <w:r w:rsidR="006C04FF" w:rsidRPr="001A6E8D">
        <w:rPr>
          <w:rFonts w:ascii="Arial" w:hAnsi="Arial" w:cs="Arial"/>
          <w:bCs/>
          <w:color w:val="000000"/>
          <w:sz w:val="28"/>
        </w:rPr>
        <w:t>Delegate</w:t>
      </w:r>
      <w:r>
        <w:rPr>
          <w:rFonts w:ascii="Arial" w:hAnsi="Arial" w:cs="Arial"/>
          <w:bCs/>
          <w:color w:val="000000"/>
          <w:sz w:val="28"/>
        </w:rPr>
        <w:t xml:space="preserve"> Assembly &amp; LDI……..</w:t>
      </w:r>
      <w:r w:rsidR="00E817FF" w:rsidRPr="001A6E8D">
        <w:rPr>
          <w:rFonts w:ascii="Arial" w:hAnsi="Arial" w:cs="Arial"/>
          <w:bCs/>
          <w:color w:val="000000"/>
          <w:sz w:val="28"/>
        </w:rPr>
        <w:t>……</w:t>
      </w:r>
      <w:r w:rsidR="00160941">
        <w:rPr>
          <w:rFonts w:ascii="Arial" w:hAnsi="Arial" w:cs="Arial"/>
          <w:bCs/>
          <w:color w:val="000000"/>
          <w:sz w:val="28"/>
        </w:rPr>
        <w:t>..15</w:t>
      </w:r>
    </w:p>
    <w:p w:rsidR="00E817FF" w:rsidRPr="001A6E8D" w:rsidRDefault="00E817FF" w:rsidP="00721DA1">
      <w:pPr>
        <w:rPr>
          <w:rFonts w:ascii="Arial" w:hAnsi="Arial" w:cs="Arial"/>
          <w:bCs/>
          <w:color w:val="000000"/>
          <w:sz w:val="28"/>
        </w:rPr>
      </w:pPr>
      <w:r w:rsidRPr="001A6E8D">
        <w:rPr>
          <w:rFonts w:ascii="Arial" w:hAnsi="Arial" w:cs="Arial"/>
          <w:bCs/>
          <w:color w:val="000000"/>
          <w:sz w:val="28"/>
        </w:rPr>
        <w:t>ICA Pre-Conference and Conference…………………………</w:t>
      </w:r>
      <w:r w:rsidR="00160941">
        <w:rPr>
          <w:rFonts w:ascii="Arial" w:hAnsi="Arial" w:cs="Arial"/>
          <w:bCs/>
          <w:color w:val="000000"/>
          <w:sz w:val="28"/>
        </w:rPr>
        <w:t>…..16</w:t>
      </w:r>
    </w:p>
    <w:p w:rsidR="00E817FF" w:rsidRPr="001A6E8D" w:rsidRDefault="00E817FF" w:rsidP="00721DA1">
      <w:pPr>
        <w:rPr>
          <w:rFonts w:ascii="Arial" w:hAnsi="Arial" w:cs="Arial"/>
          <w:bCs/>
          <w:color w:val="000000"/>
          <w:sz w:val="28"/>
        </w:rPr>
      </w:pPr>
      <w:r w:rsidRPr="001A6E8D">
        <w:rPr>
          <w:rFonts w:ascii="Arial" w:hAnsi="Arial" w:cs="Arial"/>
          <w:bCs/>
          <w:color w:val="000000"/>
          <w:sz w:val="28"/>
        </w:rPr>
        <w:t>ISCA Conference…………………………………………………..</w:t>
      </w:r>
      <w:r w:rsidR="002E65BF" w:rsidRPr="001A6E8D">
        <w:rPr>
          <w:rFonts w:ascii="Arial" w:hAnsi="Arial" w:cs="Arial"/>
          <w:bCs/>
          <w:color w:val="000000"/>
          <w:sz w:val="28"/>
        </w:rPr>
        <w:t>.</w:t>
      </w:r>
      <w:r w:rsidR="00160941">
        <w:rPr>
          <w:rFonts w:ascii="Arial" w:hAnsi="Arial" w:cs="Arial"/>
          <w:bCs/>
          <w:color w:val="000000"/>
          <w:sz w:val="28"/>
        </w:rPr>
        <w:t>.16</w:t>
      </w:r>
    </w:p>
    <w:p w:rsidR="00E817FF" w:rsidRDefault="002C142F" w:rsidP="00721DA1">
      <w:pPr>
        <w:rPr>
          <w:rFonts w:ascii="Arial" w:hAnsi="Arial" w:cs="Arial"/>
          <w:bCs/>
          <w:color w:val="000000"/>
          <w:sz w:val="28"/>
        </w:rPr>
      </w:pPr>
      <w:r>
        <w:rPr>
          <w:rFonts w:ascii="Arial" w:hAnsi="Arial" w:cs="Arial"/>
          <w:bCs/>
          <w:color w:val="000000"/>
          <w:sz w:val="28"/>
        </w:rPr>
        <w:t>Workshops……………………………………………………….17- 20</w:t>
      </w:r>
    </w:p>
    <w:p w:rsidR="002C142F" w:rsidRDefault="00EA1A32" w:rsidP="00721DA1">
      <w:pPr>
        <w:rPr>
          <w:rFonts w:ascii="Arial" w:hAnsi="Arial" w:cs="Arial"/>
          <w:bCs/>
          <w:color w:val="000000"/>
          <w:sz w:val="28"/>
        </w:rPr>
      </w:pPr>
      <w:hyperlink r:id="rId9" w:history="1">
        <w:r w:rsidR="002C142F" w:rsidRPr="002C142F">
          <w:rPr>
            <w:rStyle w:val="Hyperlink"/>
            <w:rFonts w:ascii="Arial" w:hAnsi="Arial" w:cs="Arial"/>
            <w:bCs/>
            <w:sz w:val="28"/>
          </w:rPr>
          <w:t>Event Fu</w:t>
        </w:r>
        <w:r w:rsidR="002C142F" w:rsidRPr="002C142F">
          <w:rPr>
            <w:rStyle w:val="Hyperlink"/>
            <w:rFonts w:ascii="Arial" w:hAnsi="Arial" w:cs="Arial"/>
            <w:bCs/>
            <w:sz w:val="28"/>
          </w:rPr>
          <w:t>nding Pol</w:t>
        </w:r>
        <w:r w:rsidR="002C142F" w:rsidRPr="002C142F">
          <w:rPr>
            <w:rStyle w:val="Hyperlink"/>
            <w:rFonts w:ascii="Arial" w:hAnsi="Arial" w:cs="Arial"/>
            <w:bCs/>
            <w:sz w:val="28"/>
          </w:rPr>
          <w:t>icy</w:t>
        </w:r>
      </w:hyperlink>
      <w:r w:rsidR="002C142F">
        <w:rPr>
          <w:rFonts w:ascii="Arial" w:hAnsi="Arial" w:cs="Arial"/>
          <w:bCs/>
          <w:color w:val="000000"/>
          <w:sz w:val="28"/>
        </w:rPr>
        <w:t>…………………………………………</w:t>
      </w:r>
      <w:r w:rsidR="00BB5363">
        <w:rPr>
          <w:rFonts w:ascii="Arial" w:hAnsi="Arial" w:cs="Arial"/>
          <w:bCs/>
          <w:color w:val="000000"/>
          <w:sz w:val="28"/>
        </w:rPr>
        <w:t>Link to Google Doc</w:t>
      </w:r>
    </w:p>
    <w:p w:rsidR="00EA1A32" w:rsidRDefault="00EA1A32" w:rsidP="00721DA1">
      <w:pPr>
        <w:rPr>
          <w:rFonts w:ascii="Arial" w:hAnsi="Arial" w:cs="Arial"/>
          <w:bCs/>
          <w:color w:val="000000"/>
          <w:sz w:val="28"/>
        </w:rPr>
      </w:pPr>
      <w:hyperlink r:id="rId10" w:history="1">
        <w:r w:rsidRPr="00EA1A32">
          <w:rPr>
            <w:rStyle w:val="Hyperlink"/>
            <w:rFonts w:ascii="Arial" w:hAnsi="Arial" w:cs="Arial"/>
            <w:bCs/>
            <w:sz w:val="28"/>
          </w:rPr>
          <w:t>Event Funding P</w:t>
        </w:r>
        <w:bookmarkStart w:id="0" w:name="_GoBack"/>
        <w:bookmarkEnd w:id="0"/>
        <w:r w:rsidRPr="00EA1A32">
          <w:rPr>
            <w:rStyle w:val="Hyperlink"/>
            <w:rFonts w:ascii="Arial" w:hAnsi="Arial" w:cs="Arial"/>
            <w:bCs/>
            <w:sz w:val="28"/>
          </w:rPr>
          <w:t>roposal Form</w:t>
        </w:r>
      </w:hyperlink>
      <w:r>
        <w:rPr>
          <w:rFonts w:ascii="Arial" w:hAnsi="Arial" w:cs="Arial"/>
          <w:bCs/>
          <w:color w:val="000000"/>
          <w:sz w:val="28"/>
        </w:rPr>
        <w:t>………………………………Link to Google Doc</w:t>
      </w:r>
    </w:p>
    <w:p w:rsidR="002C142F" w:rsidRPr="001A6E8D" w:rsidRDefault="002C142F" w:rsidP="00721DA1">
      <w:pPr>
        <w:rPr>
          <w:rFonts w:ascii="Arial" w:hAnsi="Arial" w:cs="Arial"/>
          <w:bCs/>
          <w:color w:val="000000"/>
          <w:sz w:val="28"/>
        </w:rPr>
      </w:pPr>
    </w:p>
    <w:p w:rsidR="00024CD6" w:rsidRDefault="00024CD6" w:rsidP="00721DA1">
      <w:pPr>
        <w:rPr>
          <w:rFonts w:ascii="Arial" w:hAnsi="Arial" w:cs="Arial"/>
          <w:bCs/>
          <w:color w:val="000000"/>
          <w:sz w:val="28"/>
        </w:rPr>
      </w:pPr>
    </w:p>
    <w:p w:rsidR="00160941" w:rsidRDefault="00160941" w:rsidP="00721DA1">
      <w:pPr>
        <w:rPr>
          <w:rFonts w:ascii="Arial" w:hAnsi="Arial" w:cs="Arial"/>
          <w:b/>
          <w:bCs/>
          <w:color w:val="000000"/>
          <w:sz w:val="28"/>
        </w:rPr>
      </w:pPr>
    </w:p>
    <w:p w:rsidR="00024CD6" w:rsidRDefault="00024CD6" w:rsidP="00721DA1">
      <w:pPr>
        <w:rPr>
          <w:rFonts w:ascii="Arial" w:hAnsi="Arial" w:cs="Arial"/>
          <w:b/>
          <w:bCs/>
          <w:color w:val="000000"/>
          <w:sz w:val="28"/>
        </w:rPr>
      </w:pPr>
    </w:p>
    <w:p w:rsidR="00024CD6" w:rsidRDefault="00024CD6" w:rsidP="00721DA1">
      <w:pPr>
        <w:rPr>
          <w:rFonts w:ascii="Arial" w:hAnsi="Arial" w:cs="Arial"/>
          <w:b/>
          <w:bCs/>
          <w:color w:val="000000"/>
          <w:sz w:val="28"/>
        </w:rPr>
      </w:pPr>
    </w:p>
    <w:p w:rsidR="00024CD6" w:rsidRDefault="00024CD6" w:rsidP="00721DA1">
      <w:pPr>
        <w:rPr>
          <w:rFonts w:ascii="Arial" w:hAnsi="Arial" w:cs="Arial"/>
          <w:b/>
          <w:bCs/>
          <w:color w:val="000000"/>
          <w:sz w:val="28"/>
        </w:rPr>
      </w:pPr>
    </w:p>
    <w:p w:rsidR="00160941" w:rsidRDefault="00160941" w:rsidP="00721DA1">
      <w:pPr>
        <w:rPr>
          <w:rFonts w:ascii="Arial" w:hAnsi="Arial" w:cs="Arial"/>
          <w:b/>
          <w:bCs/>
          <w:color w:val="000000"/>
          <w:sz w:val="28"/>
        </w:rPr>
      </w:pPr>
    </w:p>
    <w:p w:rsidR="00160941" w:rsidRDefault="00160941" w:rsidP="00721DA1">
      <w:pPr>
        <w:rPr>
          <w:rFonts w:ascii="Arial" w:hAnsi="Arial" w:cs="Arial"/>
          <w:b/>
          <w:bCs/>
          <w:color w:val="000000"/>
          <w:sz w:val="28"/>
        </w:rPr>
      </w:pPr>
    </w:p>
    <w:p w:rsidR="00DA2769" w:rsidRDefault="00DA2769" w:rsidP="00ED1F5D">
      <w:pPr>
        <w:rPr>
          <w:rFonts w:ascii="Arial" w:hAnsi="Arial" w:cs="Arial"/>
          <w:b/>
          <w:bCs/>
          <w:color w:val="000000"/>
          <w:sz w:val="28"/>
          <w:u w:val="single"/>
        </w:rPr>
      </w:pPr>
    </w:p>
    <w:p w:rsidR="001966A4" w:rsidRDefault="001966A4" w:rsidP="001966A4">
      <w:pPr>
        <w:jc w:val="center"/>
        <w:rPr>
          <w:rFonts w:ascii="Arial" w:hAnsi="Arial" w:cs="Arial"/>
          <w:b/>
          <w:bCs/>
          <w:color w:val="000000"/>
          <w:sz w:val="28"/>
          <w:u w:val="single"/>
        </w:rPr>
      </w:pPr>
      <w:r>
        <w:rPr>
          <w:rFonts w:ascii="Arial" w:hAnsi="Arial" w:cs="Arial"/>
          <w:b/>
          <w:bCs/>
          <w:color w:val="000000"/>
          <w:sz w:val="28"/>
          <w:u w:val="single"/>
        </w:rPr>
        <w:t xml:space="preserve">Roles and Descriptions: The </w:t>
      </w:r>
      <w:r w:rsidR="00ED1F5D">
        <w:rPr>
          <w:rFonts w:ascii="Arial" w:hAnsi="Arial" w:cs="Arial"/>
          <w:b/>
          <w:bCs/>
          <w:color w:val="000000"/>
          <w:sz w:val="28"/>
          <w:u w:val="single"/>
        </w:rPr>
        <w:t>Governing Board</w:t>
      </w:r>
    </w:p>
    <w:p w:rsidR="001966A4" w:rsidRDefault="001966A4" w:rsidP="00721DA1">
      <w:pPr>
        <w:rPr>
          <w:rFonts w:ascii="Arial" w:hAnsi="Arial" w:cs="Arial"/>
          <w:b/>
          <w:bCs/>
          <w:color w:val="000000"/>
          <w:sz w:val="28"/>
          <w:u w:val="single"/>
        </w:rPr>
      </w:pPr>
    </w:p>
    <w:p w:rsidR="00A826B1" w:rsidRPr="00024CD6" w:rsidRDefault="00A826B1" w:rsidP="00721DA1">
      <w:pPr>
        <w:rPr>
          <w:rFonts w:ascii="Arial" w:hAnsi="Arial" w:cs="Arial"/>
          <w:color w:val="000000"/>
        </w:rPr>
      </w:pPr>
      <w:r w:rsidRPr="00A90E3D">
        <w:rPr>
          <w:rFonts w:ascii="Arial" w:hAnsi="Arial" w:cs="Arial"/>
          <w:b/>
          <w:bCs/>
          <w:color w:val="000000"/>
          <w:sz w:val="28"/>
          <w:u w:val="single"/>
        </w:rPr>
        <w:t>President</w:t>
      </w:r>
      <w:r w:rsidRPr="003B486C">
        <w:rPr>
          <w:rFonts w:ascii="Arial" w:hAnsi="Arial" w:cs="Arial"/>
          <w:b/>
          <w:bCs/>
          <w:color w:val="000000"/>
          <w:sz w:val="28"/>
          <w:szCs w:val="28"/>
        </w:rPr>
        <w:br/>
      </w:r>
      <w:r w:rsidRPr="00024CD6">
        <w:rPr>
          <w:rFonts w:ascii="Arial" w:hAnsi="Arial" w:cs="Arial"/>
          <w:i/>
          <w:iCs/>
          <w:color w:val="000000"/>
        </w:rPr>
        <w:t>Purpose:</w:t>
      </w:r>
      <w:r w:rsidR="001F0BE3" w:rsidRPr="00024CD6">
        <w:rPr>
          <w:rFonts w:ascii="Arial" w:hAnsi="Arial" w:cs="Arial"/>
          <w:i/>
          <w:iCs/>
          <w:color w:val="000000"/>
        </w:rPr>
        <w:t xml:space="preserve"> </w:t>
      </w:r>
      <w:r w:rsidR="00A30CA9" w:rsidRPr="00024CD6">
        <w:rPr>
          <w:rFonts w:ascii="Arial" w:hAnsi="Arial" w:cs="Arial"/>
          <w:i/>
          <w:iCs/>
          <w:color w:val="000000"/>
        </w:rPr>
        <w:t xml:space="preserve">To lead the association in a forward direction by </w:t>
      </w:r>
      <w:r w:rsidR="006C04FF">
        <w:rPr>
          <w:rFonts w:ascii="Arial" w:hAnsi="Arial" w:cs="Arial"/>
          <w:i/>
          <w:iCs/>
          <w:color w:val="000000"/>
        </w:rPr>
        <w:t>implementing a plan of action to increase</w:t>
      </w:r>
      <w:r w:rsidR="00A30CA9" w:rsidRPr="00024CD6">
        <w:rPr>
          <w:rFonts w:ascii="Arial" w:hAnsi="Arial" w:cs="Arial"/>
          <w:i/>
          <w:iCs/>
          <w:color w:val="000000"/>
        </w:rPr>
        <w:t xml:space="preserve"> awareness of the role of </w:t>
      </w:r>
      <w:r w:rsidR="00DC0EAB" w:rsidRPr="00024CD6">
        <w:rPr>
          <w:rFonts w:ascii="Arial" w:hAnsi="Arial" w:cs="Arial"/>
          <w:i/>
          <w:iCs/>
          <w:color w:val="000000"/>
        </w:rPr>
        <w:t xml:space="preserve">school counselors to others, </w:t>
      </w:r>
      <w:r w:rsidR="006C04FF">
        <w:rPr>
          <w:rFonts w:ascii="Arial" w:hAnsi="Arial" w:cs="Arial"/>
          <w:i/>
          <w:iCs/>
          <w:color w:val="000000"/>
        </w:rPr>
        <w:t>encourage</w:t>
      </w:r>
      <w:r w:rsidR="00A30CA9" w:rsidRPr="00024CD6">
        <w:rPr>
          <w:rFonts w:ascii="Arial" w:hAnsi="Arial" w:cs="Arial"/>
          <w:i/>
          <w:iCs/>
          <w:color w:val="000000"/>
        </w:rPr>
        <w:t xml:space="preserve"> practitioners to strive for the h</w:t>
      </w:r>
      <w:r w:rsidR="00DC0EAB" w:rsidRPr="00024CD6">
        <w:rPr>
          <w:rFonts w:ascii="Arial" w:hAnsi="Arial" w:cs="Arial"/>
          <w:i/>
          <w:iCs/>
          <w:color w:val="000000"/>
        </w:rPr>
        <w:t>ighest standar</w:t>
      </w:r>
      <w:r w:rsidR="006C04FF">
        <w:rPr>
          <w:rFonts w:ascii="Arial" w:hAnsi="Arial" w:cs="Arial"/>
          <w:i/>
          <w:iCs/>
          <w:color w:val="000000"/>
        </w:rPr>
        <w:t>ds of performance, and nurture</w:t>
      </w:r>
      <w:r w:rsidR="00DC0EAB" w:rsidRPr="00024CD6">
        <w:rPr>
          <w:rFonts w:ascii="Arial" w:hAnsi="Arial" w:cs="Arial"/>
          <w:i/>
          <w:iCs/>
          <w:color w:val="000000"/>
        </w:rPr>
        <w:t xml:space="preserve"> future leaders.</w:t>
      </w:r>
      <w:r w:rsidRPr="00024CD6">
        <w:rPr>
          <w:rFonts w:ascii="Arial" w:hAnsi="Arial" w:cs="Arial"/>
          <w:i/>
          <w:iCs/>
          <w:color w:val="000000"/>
        </w:rPr>
        <w:br/>
      </w:r>
      <w:r w:rsidRPr="00024CD6">
        <w:rPr>
          <w:rFonts w:ascii="Arial" w:hAnsi="Arial" w:cs="Arial"/>
          <w:i/>
          <w:iCs/>
          <w:color w:val="000000"/>
        </w:rPr>
        <w:br/>
      </w:r>
      <w:r w:rsidRPr="00024CD6">
        <w:rPr>
          <w:rFonts w:ascii="Arial" w:hAnsi="Arial" w:cs="Arial"/>
          <w:b/>
          <w:bCs/>
          <w:color w:val="000000"/>
        </w:rPr>
        <w:t>Duties and Responsibilities:</w:t>
      </w:r>
    </w:p>
    <w:p w:rsidR="00A826B1" w:rsidRPr="00A5739B" w:rsidRDefault="00A30CA9" w:rsidP="00CB4B2D">
      <w:pPr>
        <w:numPr>
          <w:ilvl w:val="0"/>
          <w:numId w:val="1"/>
        </w:numPr>
        <w:spacing w:line="0" w:lineRule="atLeast"/>
        <w:rPr>
          <w:color w:val="000000"/>
        </w:rPr>
      </w:pPr>
      <w:r w:rsidRPr="00A5739B">
        <w:rPr>
          <w:rFonts w:ascii="Arial" w:hAnsi="Arial" w:cs="Arial"/>
          <w:color w:val="000000"/>
        </w:rPr>
        <w:t>Maintain membership in ICA, I</w:t>
      </w:r>
      <w:r w:rsidR="00A826B1" w:rsidRPr="00A5739B">
        <w:rPr>
          <w:rFonts w:ascii="Arial" w:hAnsi="Arial" w:cs="Arial"/>
          <w:color w:val="000000"/>
        </w:rPr>
        <w:t>SCA, and ASCA</w:t>
      </w:r>
      <w:r w:rsidR="00A90E3D" w:rsidRPr="00A5739B">
        <w:rPr>
          <w:rFonts w:ascii="Arial" w:hAnsi="Arial" w:cs="Arial"/>
          <w:color w:val="000000"/>
        </w:rPr>
        <w:t>.</w:t>
      </w:r>
    </w:p>
    <w:p w:rsidR="00A826B1" w:rsidRPr="00A5739B" w:rsidRDefault="005671F6" w:rsidP="00CB4B2D">
      <w:pPr>
        <w:numPr>
          <w:ilvl w:val="0"/>
          <w:numId w:val="1"/>
        </w:numPr>
        <w:spacing w:line="0" w:lineRule="atLeast"/>
        <w:rPr>
          <w:rFonts w:ascii="Arial" w:hAnsi="Arial" w:cs="Arial"/>
          <w:color w:val="000000"/>
        </w:rPr>
      </w:pPr>
      <w:r w:rsidRPr="00A5739B">
        <w:rPr>
          <w:rFonts w:ascii="Arial" w:hAnsi="Arial" w:cs="Arial"/>
          <w:color w:val="000000"/>
        </w:rPr>
        <w:t>Chief Executive Officer of I</w:t>
      </w:r>
      <w:r w:rsidR="00A826B1" w:rsidRPr="00A5739B">
        <w:rPr>
          <w:rFonts w:ascii="Arial" w:hAnsi="Arial" w:cs="Arial"/>
          <w:color w:val="000000"/>
        </w:rPr>
        <w:t>SCA</w:t>
      </w:r>
      <w:r w:rsidR="00A90E3D" w:rsidRPr="00A5739B">
        <w:rPr>
          <w:rFonts w:ascii="Arial" w:hAnsi="Arial" w:cs="Arial"/>
          <w:color w:val="000000"/>
        </w:rPr>
        <w:t>.</w:t>
      </w:r>
    </w:p>
    <w:p w:rsidR="00E3630E" w:rsidRP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 xml:space="preserve">Chairperson </w:t>
      </w:r>
      <w:r w:rsidR="001966A4">
        <w:rPr>
          <w:rFonts w:ascii="Arial" w:hAnsi="Arial" w:cs="Arial"/>
          <w:color w:val="000000"/>
        </w:rPr>
        <w:t xml:space="preserve">and voting member </w:t>
      </w:r>
      <w:r w:rsidRPr="00A5739B">
        <w:rPr>
          <w:rFonts w:ascii="Arial" w:hAnsi="Arial" w:cs="Arial"/>
          <w:color w:val="000000"/>
        </w:rPr>
        <w:t xml:space="preserve">of the </w:t>
      </w:r>
      <w:r w:rsidR="00ED1F5D">
        <w:rPr>
          <w:rFonts w:ascii="Arial" w:hAnsi="Arial" w:cs="Arial"/>
          <w:color w:val="000000"/>
        </w:rPr>
        <w:t>Governing Board</w:t>
      </w:r>
      <w:r w:rsidR="00E3630E" w:rsidRPr="00A5739B">
        <w:rPr>
          <w:rFonts w:ascii="Arial" w:hAnsi="Arial" w:cs="Arial"/>
          <w:color w:val="000000"/>
        </w:rPr>
        <w:t>.</w:t>
      </w:r>
    </w:p>
    <w:p w:rsidR="00E817FF" w:rsidRPr="00A5739B" w:rsidRDefault="006C04FF" w:rsidP="00CB4B2D">
      <w:pPr>
        <w:numPr>
          <w:ilvl w:val="0"/>
          <w:numId w:val="1"/>
        </w:numPr>
        <w:spacing w:line="0" w:lineRule="atLeast"/>
        <w:rPr>
          <w:rFonts w:ascii="Arial" w:hAnsi="Arial" w:cs="Arial"/>
          <w:color w:val="000000"/>
        </w:rPr>
      </w:pPr>
      <w:r>
        <w:rPr>
          <w:rFonts w:ascii="Arial" w:hAnsi="Arial" w:cs="Arial"/>
          <w:color w:val="000000"/>
        </w:rPr>
        <w:t>Demonstrate</w:t>
      </w:r>
      <w:r w:rsidR="00E817FF" w:rsidRPr="00A5739B">
        <w:rPr>
          <w:rFonts w:ascii="Arial" w:hAnsi="Arial" w:cs="Arial"/>
          <w:color w:val="000000"/>
        </w:rPr>
        <w:t xml:space="preserve"> an awareness and knowledge of the </w:t>
      </w:r>
      <w:r w:rsidR="009A224D">
        <w:rPr>
          <w:rFonts w:ascii="Arial" w:hAnsi="Arial" w:cs="Arial"/>
          <w:color w:val="000000"/>
        </w:rPr>
        <w:t>ISCA, ICA,</w:t>
      </w:r>
      <w:r w:rsidR="00ED1F5D">
        <w:rPr>
          <w:rFonts w:ascii="Arial" w:hAnsi="Arial" w:cs="Arial"/>
          <w:color w:val="000000"/>
        </w:rPr>
        <w:t xml:space="preserve"> CICO,</w:t>
      </w:r>
      <w:r w:rsidR="009A224D">
        <w:rPr>
          <w:rFonts w:ascii="Arial" w:hAnsi="Arial" w:cs="Arial"/>
          <w:color w:val="000000"/>
        </w:rPr>
        <w:t xml:space="preserve"> and ASCA </w:t>
      </w:r>
      <w:r>
        <w:rPr>
          <w:rFonts w:ascii="Arial" w:hAnsi="Arial" w:cs="Arial"/>
          <w:color w:val="000000"/>
        </w:rPr>
        <w:t>By-Laws as well as ISCA Policies and Procedures.</w:t>
      </w:r>
    </w:p>
    <w:p w:rsidR="00E817FF" w:rsidRPr="00A5739B" w:rsidRDefault="00E817FF" w:rsidP="00CB4B2D">
      <w:pPr>
        <w:numPr>
          <w:ilvl w:val="0"/>
          <w:numId w:val="1"/>
        </w:numPr>
        <w:spacing w:line="0" w:lineRule="atLeast"/>
        <w:rPr>
          <w:rFonts w:ascii="Arial" w:hAnsi="Arial" w:cs="Arial"/>
          <w:color w:val="000000"/>
        </w:rPr>
      </w:pPr>
      <w:r w:rsidRPr="00A5739B">
        <w:rPr>
          <w:rFonts w:ascii="Arial" w:hAnsi="Arial" w:cs="Arial"/>
          <w:color w:val="000000"/>
        </w:rPr>
        <w:t>Maintain accura</w:t>
      </w:r>
      <w:r w:rsidR="006C04FF">
        <w:rPr>
          <w:rFonts w:ascii="Arial" w:hAnsi="Arial" w:cs="Arial"/>
          <w:color w:val="000000"/>
        </w:rPr>
        <w:t>te records of expenditures. F</w:t>
      </w:r>
      <w:r w:rsidRPr="00A5739B">
        <w:rPr>
          <w:rFonts w:ascii="Arial" w:hAnsi="Arial" w:cs="Arial"/>
          <w:color w:val="000000"/>
        </w:rPr>
        <w:t>o</w:t>
      </w:r>
      <w:r w:rsidR="006C04FF">
        <w:rPr>
          <w:rFonts w:ascii="Arial" w:hAnsi="Arial" w:cs="Arial"/>
          <w:color w:val="000000"/>
        </w:rPr>
        <w:t xml:space="preserve">llow all financial policies &amp; </w:t>
      </w:r>
      <w:r w:rsidRPr="00A5739B">
        <w:rPr>
          <w:rFonts w:ascii="Arial" w:hAnsi="Arial" w:cs="Arial"/>
          <w:color w:val="000000"/>
        </w:rPr>
        <w:t>procedures.</w:t>
      </w:r>
    </w:p>
    <w:p w:rsidR="00A826B1" w:rsidRPr="00A5739B" w:rsidRDefault="00DC0EAB" w:rsidP="00CB4B2D">
      <w:pPr>
        <w:numPr>
          <w:ilvl w:val="0"/>
          <w:numId w:val="1"/>
        </w:numPr>
        <w:spacing w:line="0" w:lineRule="atLeast"/>
        <w:rPr>
          <w:rFonts w:ascii="Arial" w:hAnsi="Arial" w:cs="Arial"/>
          <w:color w:val="000000"/>
        </w:rPr>
      </w:pPr>
      <w:r w:rsidRPr="00A5739B">
        <w:rPr>
          <w:rFonts w:ascii="Arial" w:hAnsi="Arial" w:cs="Arial"/>
          <w:color w:val="000000"/>
        </w:rPr>
        <w:t xml:space="preserve">Call </w:t>
      </w:r>
      <w:r w:rsidR="006F3AD8" w:rsidRPr="00A5739B">
        <w:rPr>
          <w:rFonts w:ascii="Arial" w:hAnsi="Arial" w:cs="Arial"/>
          <w:color w:val="000000"/>
        </w:rPr>
        <w:t xml:space="preserve">(with assistance from the executive director) </w:t>
      </w:r>
      <w:r w:rsidRPr="00A5739B">
        <w:rPr>
          <w:rFonts w:ascii="Arial" w:hAnsi="Arial" w:cs="Arial"/>
          <w:color w:val="000000"/>
        </w:rPr>
        <w:t>and preside at all</w:t>
      </w:r>
      <w:r w:rsidR="001F0BE3" w:rsidRPr="00A5739B">
        <w:rPr>
          <w:rFonts w:ascii="Arial" w:hAnsi="Arial" w:cs="Arial"/>
          <w:color w:val="000000"/>
        </w:rPr>
        <w:t xml:space="preserve"> </w:t>
      </w:r>
      <w:r w:rsidR="006C04FF">
        <w:rPr>
          <w:rFonts w:ascii="Arial" w:hAnsi="Arial" w:cs="Arial"/>
          <w:color w:val="000000"/>
        </w:rPr>
        <w:t>Governing Board</w:t>
      </w:r>
      <w:r w:rsidR="001F0BE3" w:rsidRPr="00A5739B">
        <w:rPr>
          <w:rFonts w:ascii="Arial" w:hAnsi="Arial" w:cs="Arial"/>
          <w:color w:val="000000"/>
        </w:rPr>
        <w:t>,</w:t>
      </w:r>
      <w:r w:rsidR="00ED1F5D">
        <w:rPr>
          <w:rFonts w:ascii="Arial" w:hAnsi="Arial" w:cs="Arial"/>
          <w:color w:val="000000"/>
        </w:rPr>
        <w:t xml:space="preserve"> General</w:t>
      </w:r>
      <w:r w:rsidR="001F0BE3" w:rsidRPr="00A5739B">
        <w:rPr>
          <w:rFonts w:ascii="Arial" w:hAnsi="Arial" w:cs="Arial"/>
          <w:color w:val="000000"/>
        </w:rPr>
        <w:t xml:space="preserve"> </w:t>
      </w:r>
      <w:r w:rsidRPr="00A5739B">
        <w:rPr>
          <w:rFonts w:ascii="Arial" w:hAnsi="Arial" w:cs="Arial"/>
          <w:color w:val="000000"/>
        </w:rPr>
        <w:t xml:space="preserve">Membership, </w:t>
      </w:r>
      <w:r w:rsidR="001F0BE3" w:rsidRPr="00A5739B">
        <w:rPr>
          <w:rFonts w:ascii="Arial" w:hAnsi="Arial" w:cs="Arial"/>
          <w:color w:val="000000"/>
        </w:rPr>
        <w:t xml:space="preserve">and Executive Board </w:t>
      </w:r>
      <w:r w:rsidR="00A826B1" w:rsidRPr="00A5739B">
        <w:rPr>
          <w:rFonts w:ascii="Arial" w:hAnsi="Arial" w:cs="Arial"/>
          <w:color w:val="000000"/>
        </w:rPr>
        <w:t>meetings</w:t>
      </w:r>
      <w:r w:rsidR="00A90E3D" w:rsidRPr="00A5739B">
        <w:rPr>
          <w:rFonts w:ascii="Arial" w:hAnsi="Arial" w:cs="Arial"/>
          <w:color w:val="000000"/>
        </w:rPr>
        <w:t>.</w:t>
      </w:r>
    </w:p>
    <w:p w:rsidR="00A826B1" w:rsidRP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 xml:space="preserve">Appoint all Chairpersons of Standing </w:t>
      </w:r>
      <w:r w:rsidR="00A30CA9" w:rsidRPr="00A5739B">
        <w:rPr>
          <w:rFonts w:ascii="Arial" w:hAnsi="Arial" w:cs="Arial"/>
          <w:color w:val="000000"/>
        </w:rPr>
        <w:t>Committees and Task Forces prior to or soon after taking office</w:t>
      </w:r>
      <w:r w:rsidR="00A90E3D" w:rsidRPr="00A5739B">
        <w:rPr>
          <w:rFonts w:ascii="Arial" w:hAnsi="Arial" w:cs="Arial"/>
          <w:color w:val="000000"/>
        </w:rPr>
        <w:t>.</w:t>
      </w:r>
    </w:p>
    <w:p w:rsidR="00A826B1" w:rsidRP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Se</w:t>
      </w:r>
      <w:r w:rsidR="00A30CA9" w:rsidRPr="00A5739B">
        <w:rPr>
          <w:rFonts w:ascii="Arial" w:hAnsi="Arial" w:cs="Arial"/>
          <w:color w:val="000000"/>
        </w:rPr>
        <w:t>rve in a liaison capacity with I</w:t>
      </w:r>
      <w:r w:rsidRPr="00A5739B">
        <w:rPr>
          <w:rFonts w:ascii="Arial" w:hAnsi="Arial" w:cs="Arial"/>
          <w:color w:val="000000"/>
        </w:rPr>
        <w:t>CA and its divisions</w:t>
      </w:r>
      <w:r w:rsidR="00ED1F5D">
        <w:rPr>
          <w:rFonts w:ascii="Arial" w:hAnsi="Arial" w:cs="Arial"/>
          <w:color w:val="000000"/>
        </w:rPr>
        <w:t xml:space="preserve"> and CICO</w:t>
      </w:r>
      <w:r w:rsidR="00A90E3D" w:rsidRPr="00A5739B">
        <w:rPr>
          <w:rFonts w:ascii="Arial" w:hAnsi="Arial" w:cs="Arial"/>
          <w:color w:val="000000"/>
        </w:rPr>
        <w:t>.</w:t>
      </w:r>
    </w:p>
    <w:p w:rsidR="001F0BE3" w:rsidRP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Be a voting memb</w:t>
      </w:r>
      <w:r w:rsidR="006C04FF">
        <w:rPr>
          <w:rFonts w:ascii="Arial" w:hAnsi="Arial" w:cs="Arial"/>
          <w:color w:val="000000"/>
        </w:rPr>
        <w:t>er of the Governing Council</w:t>
      </w:r>
      <w:r w:rsidR="00A30CA9" w:rsidRPr="00A5739B">
        <w:rPr>
          <w:rFonts w:ascii="Arial" w:hAnsi="Arial" w:cs="Arial"/>
          <w:color w:val="000000"/>
        </w:rPr>
        <w:t xml:space="preserve"> of I</w:t>
      </w:r>
      <w:r w:rsidRPr="00A5739B">
        <w:rPr>
          <w:rFonts w:ascii="Arial" w:hAnsi="Arial" w:cs="Arial"/>
          <w:color w:val="000000"/>
        </w:rPr>
        <w:t>CA</w:t>
      </w:r>
      <w:r w:rsidR="001966A4">
        <w:rPr>
          <w:rFonts w:ascii="Arial" w:hAnsi="Arial" w:cs="Arial"/>
          <w:color w:val="000000"/>
        </w:rPr>
        <w:t xml:space="preserve"> and fulfill all responsibilities to ICA</w:t>
      </w:r>
      <w:r w:rsidR="009A224D">
        <w:rPr>
          <w:rFonts w:ascii="Arial" w:hAnsi="Arial" w:cs="Arial"/>
          <w:color w:val="000000"/>
        </w:rPr>
        <w:t xml:space="preserve"> related to this position including attending the ICA Transition meeting.</w:t>
      </w:r>
    </w:p>
    <w:p w:rsidR="00A826B1" w:rsidRP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Develop and submit G</w:t>
      </w:r>
      <w:r w:rsidR="001278DF">
        <w:rPr>
          <w:rFonts w:ascii="Arial" w:hAnsi="Arial" w:cs="Arial"/>
          <w:color w:val="000000"/>
        </w:rPr>
        <w:t xml:space="preserve">oals/Action Plan </w:t>
      </w:r>
      <w:r w:rsidR="00A30CA9" w:rsidRPr="00A5739B">
        <w:rPr>
          <w:rFonts w:ascii="Arial" w:hAnsi="Arial" w:cs="Arial"/>
          <w:color w:val="000000"/>
        </w:rPr>
        <w:t>at the I</w:t>
      </w:r>
      <w:r w:rsidRPr="00A5739B">
        <w:rPr>
          <w:rFonts w:ascii="Arial" w:hAnsi="Arial" w:cs="Arial"/>
          <w:color w:val="000000"/>
        </w:rPr>
        <w:t xml:space="preserve">SCA </w:t>
      </w:r>
      <w:r w:rsidR="00ED1F5D">
        <w:rPr>
          <w:rFonts w:ascii="Arial" w:hAnsi="Arial" w:cs="Arial"/>
          <w:color w:val="000000"/>
        </w:rPr>
        <w:t>Transition</w:t>
      </w:r>
      <w:r w:rsidRPr="00A5739B">
        <w:rPr>
          <w:rFonts w:ascii="Arial" w:hAnsi="Arial" w:cs="Arial"/>
          <w:color w:val="000000"/>
        </w:rPr>
        <w:t xml:space="preserve"> meeting</w:t>
      </w:r>
      <w:r w:rsidR="00A30CA9" w:rsidRPr="00A5739B">
        <w:rPr>
          <w:rFonts w:ascii="Arial" w:hAnsi="Arial" w:cs="Arial"/>
          <w:color w:val="000000"/>
        </w:rPr>
        <w:t>, ICA Governing Board meetings</w:t>
      </w:r>
      <w:r w:rsidR="00DC0EAB" w:rsidRPr="00A5739B">
        <w:rPr>
          <w:rFonts w:ascii="Arial" w:hAnsi="Arial" w:cs="Arial"/>
          <w:color w:val="000000"/>
        </w:rPr>
        <w:t>, ISCA General Membership Meeting (at ICA conference),</w:t>
      </w:r>
      <w:r w:rsidR="00A30CA9" w:rsidRPr="00A5739B">
        <w:rPr>
          <w:rFonts w:ascii="Arial" w:hAnsi="Arial" w:cs="Arial"/>
          <w:color w:val="000000"/>
        </w:rPr>
        <w:t xml:space="preserve"> and to the ASCA Delegate Assembly</w:t>
      </w:r>
      <w:r w:rsidR="00A90E3D" w:rsidRPr="00A5739B">
        <w:rPr>
          <w:rFonts w:ascii="Arial" w:hAnsi="Arial" w:cs="Arial"/>
          <w:color w:val="000000"/>
        </w:rPr>
        <w:t>.</w:t>
      </w:r>
    </w:p>
    <w:p w:rsidR="001F0BE3" w:rsidRDefault="001F0BE3" w:rsidP="00CB4B2D">
      <w:pPr>
        <w:numPr>
          <w:ilvl w:val="0"/>
          <w:numId w:val="1"/>
        </w:numPr>
        <w:spacing w:line="0" w:lineRule="atLeast"/>
        <w:rPr>
          <w:rFonts w:ascii="Arial" w:hAnsi="Arial" w:cs="Arial"/>
          <w:color w:val="000000"/>
        </w:rPr>
      </w:pPr>
      <w:r w:rsidRPr="00A5739B">
        <w:rPr>
          <w:rFonts w:ascii="Arial" w:hAnsi="Arial" w:cs="Arial"/>
          <w:color w:val="000000"/>
        </w:rPr>
        <w:t xml:space="preserve">Submit </w:t>
      </w:r>
      <w:r w:rsidR="00ED1F5D">
        <w:rPr>
          <w:rFonts w:ascii="Arial" w:hAnsi="Arial" w:cs="Arial"/>
          <w:color w:val="000000"/>
        </w:rPr>
        <w:t>Governing Board</w:t>
      </w:r>
      <w:r w:rsidRPr="00A5739B">
        <w:rPr>
          <w:rFonts w:ascii="Arial" w:hAnsi="Arial" w:cs="Arial"/>
          <w:color w:val="000000"/>
        </w:rPr>
        <w:t xml:space="preserve"> Meeting Agendas </w:t>
      </w:r>
      <w:r w:rsidR="006F3AD8" w:rsidRPr="00A5739B">
        <w:rPr>
          <w:rFonts w:ascii="Arial" w:hAnsi="Arial" w:cs="Arial"/>
          <w:color w:val="000000"/>
        </w:rPr>
        <w:t xml:space="preserve">to the secretary and/or executive director for distribution to the </w:t>
      </w:r>
      <w:r w:rsidR="00ED1F5D">
        <w:rPr>
          <w:rFonts w:ascii="Arial" w:hAnsi="Arial" w:cs="Arial"/>
          <w:color w:val="000000"/>
        </w:rPr>
        <w:t>Governing Board</w:t>
      </w:r>
      <w:r w:rsidR="006F3AD8" w:rsidRPr="00A5739B">
        <w:rPr>
          <w:rFonts w:ascii="Arial" w:hAnsi="Arial" w:cs="Arial"/>
          <w:color w:val="000000"/>
        </w:rPr>
        <w:t xml:space="preserve"> one week prior to each</w:t>
      </w:r>
      <w:r w:rsidRPr="00A5739B">
        <w:rPr>
          <w:rFonts w:ascii="Arial" w:hAnsi="Arial" w:cs="Arial"/>
          <w:color w:val="000000"/>
        </w:rPr>
        <w:t xml:space="preserve"> meeting</w:t>
      </w:r>
      <w:r w:rsidR="00A90E3D" w:rsidRPr="00A5739B">
        <w:rPr>
          <w:rFonts w:ascii="Arial" w:hAnsi="Arial" w:cs="Arial"/>
          <w:color w:val="000000"/>
        </w:rPr>
        <w:t>.</w:t>
      </w:r>
    </w:p>
    <w:p w:rsidR="00A5739B" w:rsidRPr="00A5739B" w:rsidRDefault="009A224D" w:rsidP="00CB4B2D">
      <w:pPr>
        <w:numPr>
          <w:ilvl w:val="0"/>
          <w:numId w:val="1"/>
        </w:numPr>
        <w:spacing w:line="0" w:lineRule="atLeast"/>
        <w:rPr>
          <w:rFonts w:ascii="Arial" w:hAnsi="Arial" w:cs="Arial"/>
          <w:color w:val="000000"/>
        </w:rPr>
      </w:pPr>
      <w:r>
        <w:rPr>
          <w:rFonts w:ascii="Arial" w:hAnsi="Arial" w:cs="Arial"/>
          <w:color w:val="000000"/>
        </w:rPr>
        <w:t xml:space="preserve">With </w:t>
      </w:r>
      <w:r w:rsidR="00ED1F5D">
        <w:rPr>
          <w:rFonts w:ascii="Arial" w:hAnsi="Arial" w:cs="Arial"/>
          <w:color w:val="000000"/>
        </w:rPr>
        <w:t>Governing Board</w:t>
      </w:r>
      <w:r>
        <w:rPr>
          <w:rFonts w:ascii="Arial" w:hAnsi="Arial" w:cs="Arial"/>
          <w:color w:val="000000"/>
        </w:rPr>
        <w:t>, r</w:t>
      </w:r>
      <w:r w:rsidR="00A5739B">
        <w:rPr>
          <w:rFonts w:ascii="Arial" w:hAnsi="Arial" w:cs="Arial"/>
          <w:color w:val="000000"/>
        </w:rPr>
        <w:t>ev</w:t>
      </w:r>
      <w:r>
        <w:rPr>
          <w:rFonts w:ascii="Arial" w:hAnsi="Arial" w:cs="Arial"/>
          <w:color w:val="000000"/>
        </w:rPr>
        <w:t>iew/</w:t>
      </w:r>
      <w:r w:rsidR="00A5739B">
        <w:rPr>
          <w:rFonts w:ascii="Arial" w:hAnsi="Arial" w:cs="Arial"/>
          <w:color w:val="000000"/>
        </w:rPr>
        <w:t>update Strate</w:t>
      </w:r>
      <w:r>
        <w:rPr>
          <w:rFonts w:ascii="Arial" w:hAnsi="Arial" w:cs="Arial"/>
          <w:color w:val="000000"/>
        </w:rPr>
        <w:t>gic Plan &amp; Work Plan per schedule</w:t>
      </w:r>
      <w:r w:rsidR="00A5739B">
        <w:rPr>
          <w:rFonts w:ascii="Arial" w:hAnsi="Arial" w:cs="Arial"/>
          <w:color w:val="000000"/>
        </w:rPr>
        <w:t xml:space="preserve">. </w:t>
      </w:r>
    </w:p>
    <w:p w:rsidR="001F0BE3" w:rsidRDefault="001F0BE3" w:rsidP="00CB4B2D">
      <w:pPr>
        <w:numPr>
          <w:ilvl w:val="0"/>
          <w:numId w:val="1"/>
        </w:numPr>
        <w:spacing w:line="0" w:lineRule="atLeast"/>
        <w:rPr>
          <w:rFonts w:ascii="Arial" w:hAnsi="Arial" w:cs="Arial"/>
          <w:color w:val="000000"/>
        </w:rPr>
      </w:pPr>
      <w:r w:rsidRPr="00A5739B">
        <w:rPr>
          <w:rFonts w:ascii="Arial" w:hAnsi="Arial" w:cs="Arial"/>
          <w:color w:val="000000"/>
        </w:rPr>
        <w:t>Post</w:t>
      </w:r>
      <w:r w:rsidR="006F3AD8" w:rsidRPr="00A5739B">
        <w:rPr>
          <w:rFonts w:ascii="Arial" w:hAnsi="Arial" w:cs="Arial"/>
          <w:color w:val="000000"/>
        </w:rPr>
        <w:t>, or ask</w:t>
      </w:r>
      <w:r w:rsidRPr="00A5739B">
        <w:rPr>
          <w:rFonts w:ascii="Arial" w:hAnsi="Arial" w:cs="Arial"/>
          <w:color w:val="000000"/>
        </w:rPr>
        <w:t xml:space="preserve"> the Executive Director</w:t>
      </w:r>
      <w:r w:rsidR="006F3AD8" w:rsidRPr="00A5739B">
        <w:rPr>
          <w:rFonts w:ascii="Arial" w:hAnsi="Arial" w:cs="Arial"/>
          <w:color w:val="000000"/>
        </w:rPr>
        <w:t xml:space="preserve"> to</w:t>
      </w:r>
      <w:r w:rsidRPr="00A5739B">
        <w:rPr>
          <w:rFonts w:ascii="Arial" w:hAnsi="Arial" w:cs="Arial"/>
          <w:color w:val="000000"/>
        </w:rPr>
        <w:t xml:space="preserve"> post</w:t>
      </w:r>
      <w:r w:rsidR="006F3AD8" w:rsidRPr="00A5739B">
        <w:rPr>
          <w:rFonts w:ascii="Arial" w:hAnsi="Arial" w:cs="Arial"/>
          <w:color w:val="000000"/>
        </w:rPr>
        <w:t>,</w:t>
      </w:r>
      <w:r w:rsidRPr="00A5739B">
        <w:rPr>
          <w:rFonts w:ascii="Arial" w:hAnsi="Arial" w:cs="Arial"/>
          <w:color w:val="000000"/>
        </w:rPr>
        <w:t xml:space="preserve"> relevant and newsworthy information to the ISCA </w:t>
      </w:r>
      <w:proofErr w:type="spellStart"/>
      <w:r w:rsidRPr="00A5739B">
        <w:rPr>
          <w:rFonts w:ascii="Arial" w:hAnsi="Arial" w:cs="Arial"/>
          <w:color w:val="000000"/>
        </w:rPr>
        <w:t>listserve</w:t>
      </w:r>
      <w:proofErr w:type="spellEnd"/>
      <w:r w:rsidRPr="00A5739B">
        <w:rPr>
          <w:rFonts w:ascii="Arial" w:hAnsi="Arial" w:cs="Arial"/>
          <w:color w:val="000000"/>
        </w:rPr>
        <w:t xml:space="preserve"> on</w:t>
      </w:r>
      <w:r w:rsidR="00ED1F5D">
        <w:rPr>
          <w:rFonts w:ascii="Arial" w:hAnsi="Arial" w:cs="Arial"/>
          <w:color w:val="000000"/>
        </w:rPr>
        <w:t xml:space="preserve"> a regular basis</w:t>
      </w:r>
      <w:r w:rsidR="00A90E3D" w:rsidRPr="00A5739B">
        <w:rPr>
          <w:rFonts w:ascii="Arial" w:hAnsi="Arial" w:cs="Arial"/>
          <w:color w:val="000000"/>
        </w:rPr>
        <w:t>.</w:t>
      </w:r>
    </w:p>
    <w:p w:rsidR="00E817FF" w:rsidRPr="00A5739B" w:rsidRDefault="00E817FF" w:rsidP="00CB4B2D">
      <w:pPr>
        <w:numPr>
          <w:ilvl w:val="0"/>
          <w:numId w:val="1"/>
        </w:numPr>
        <w:spacing w:line="0" w:lineRule="atLeast"/>
        <w:rPr>
          <w:rFonts w:ascii="Arial" w:hAnsi="Arial" w:cs="Arial"/>
          <w:color w:val="000000"/>
        </w:rPr>
      </w:pPr>
      <w:r>
        <w:rPr>
          <w:rFonts w:ascii="Arial" w:hAnsi="Arial" w:cs="Arial"/>
          <w:color w:val="000000"/>
        </w:rPr>
        <w:t>Present and/or speak on behalf of ISCA at universities and schools to promote the profession and association.</w:t>
      </w:r>
    </w:p>
    <w:p w:rsidR="00A826B1" w:rsidRP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 xml:space="preserve">Attend the </w:t>
      </w:r>
      <w:r w:rsidR="00A30CA9" w:rsidRPr="00A5739B">
        <w:rPr>
          <w:rFonts w:ascii="Arial" w:hAnsi="Arial" w:cs="Arial"/>
          <w:color w:val="000000"/>
        </w:rPr>
        <w:t xml:space="preserve">ICA </w:t>
      </w:r>
      <w:r w:rsidRPr="00A5739B">
        <w:rPr>
          <w:rFonts w:ascii="Arial" w:hAnsi="Arial" w:cs="Arial"/>
          <w:color w:val="000000"/>
        </w:rPr>
        <w:t xml:space="preserve">Fall </w:t>
      </w:r>
      <w:r w:rsidR="00A30CA9" w:rsidRPr="00A5739B">
        <w:rPr>
          <w:rFonts w:ascii="Arial" w:hAnsi="Arial" w:cs="Arial"/>
          <w:color w:val="000000"/>
        </w:rPr>
        <w:t>Conference and help staff the I</w:t>
      </w:r>
      <w:r w:rsidRPr="00A5739B">
        <w:rPr>
          <w:rFonts w:ascii="Arial" w:hAnsi="Arial" w:cs="Arial"/>
          <w:color w:val="000000"/>
        </w:rPr>
        <w:t>SCA table</w:t>
      </w:r>
      <w:r w:rsidR="00DC0EAB" w:rsidRPr="00A5739B">
        <w:rPr>
          <w:rFonts w:ascii="Arial" w:hAnsi="Arial" w:cs="Arial"/>
          <w:color w:val="000000"/>
        </w:rPr>
        <w:t xml:space="preserve"> or appoint a chairperson to coordinate volunteers</w:t>
      </w:r>
      <w:r w:rsidR="00A90E3D" w:rsidRPr="00A5739B">
        <w:rPr>
          <w:rFonts w:ascii="Arial" w:hAnsi="Arial" w:cs="Arial"/>
          <w:color w:val="000000"/>
        </w:rPr>
        <w:t>.</w:t>
      </w:r>
    </w:p>
    <w:p w:rsidR="001F0BE3" w:rsidRPr="00A5739B" w:rsidRDefault="001F0BE3" w:rsidP="00CB4B2D">
      <w:pPr>
        <w:numPr>
          <w:ilvl w:val="0"/>
          <w:numId w:val="1"/>
        </w:numPr>
        <w:spacing w:line="0" w:lineRule="atLeast"/>
        <w:rPr>
          <w:rFonts w:ascii="Arial" w:hAnsi="Arial" w:cs="Arial"/>
          <w:color w:val="000000"/>
        </w:rPr>
      </w:pPr>
      <w:r w:rsidRPr="00A5739B">
        <w:rPr>
          <w:rFonts w:ascii="Arial" w:hAnsi="Arial" w:cs="Arial"/>
          <w:color w:val="000000"/>
        </w:rPr>
        <w:t>Attend the ISCA Spring Conference and speak at the opening session</w:t>
      </w:r>
      <w:r w:rsidR="00A90E3D" w:rsidRPr="00A5739B">
        <w:rPr>
          <w:rFonts w:ascii="Arial" w:hAnsi="Arial" w:cs="Arial"/>
          <w:color w:val="000000"/>
        </w:rPr>
        <w:t>.</w:t>
      </w:r>
    </w:p>
    <w:p w:rsidR="00A826B1" w:rsidRPr="00A5739B" w:rsidRDefault="00A30CA9" w:rsidP="00CB4B2D">
      <w:pPr>
        <w:numPr>
          <w:ilvl w:val="0"/>
          <w:numId w:val="1"/>
        </w:numPr>
        <w:spacing w:line="0" w:lineRule="atLeast"/>
        <w:rPr>
          <w:rFonts w:ascii="Arial" w:hAnsi="Arial" w:cs="Arial"/>
          <w:color w:val="000000"/>
        </w:rPr>
      </w:pPr>
      <w:r w:rsidRPr="00A5739B">
        <w:rPr>
          <w:rFonts w:ascii="Arial" w:hAnsi="Arial" w:cs="Arial"/>
          <w:color w:val="000000"/>
        </w:rPr>
        <w:t>Submit articles to the I</w:t>
      </w:r>
      <w:r w:rsidR="00A826B1" w:rsidRPr="00A5739B">
        <w:rPr>
          <w:rFonts w:ascii="Arial" w:hAnsi="Arial" w:cs="Arial"/>
          <w:color w:val="000000"/>
        </w:rPr>
        <w:t>SCA Newsletter</w:t>
      </w:r>
      <w:r w:rsidR="00A90E3D" w:rsidRPr="00A5739B">
        <w:rPr>
          <w:rFonts w:ascii="Arial" w:hAnsi="Arial" w:cs="Arial"/>
          <w:color w:val="000000"/>
        </w:rPr>
        <w:t>.</w:t>
      </w:r>
    </w:p>
    <w:p w:rsidR="00A5739B" w:rsidRDefault="00A826B1" w:rsidP="00CB4B2D">
      <w:pPr>
        <w:numPr>
          <w:ilvl w:val="0"/>
          <w:numId w:val="1"/>
        </w:numPr>
        <w:spacing w:line="0" w:lineRule="atLeast"/>
        <w:rPr>
          <w:rFonts w:ascii="Arial" w:hAnsi="Arial" w:cs="Arial"/>
          <w:color w:val="000000"/>
        </w:rPr>
      </w:pPr>
      <w:r w:rsidRPr="00A5739B">
        <w:rPr>
          <w:rFonts w:ascii="Arial" w:hAnsi="Arial" w:cs="Arial"/>
          <w:color w:val="000000"/>
        </w:rPr>
        <w:t>Maintain Leadership Notebook and pass relevant information to position successor</w:t>
      </w:r>
      <w:r w:rsidR="00A90E3D" w:rsidRPr="00A5739B">
        <w:rPr>
          <w:rFonts w:ascii="Arial" w:hAnsi="Arial" w:cs="Arial"/>
          <w:color w:val="000000"/>
        </w:rPr>
        <w:t>.</w:t>
      </w:r>
    </w:p>
    <w:p w:rsidR="006C04FF" w:rsidRDefault="006C04FF" w:rsidP="00CB4B2D">
      <w:pPr>
        <w:numPr>
          <w:ilvl w:val="0"/>
          <w:numId w:val="1"/>
        </w:numPr>
        <w:spacing w:line="0" w:lineRule="atLeast"/>
        <w:rPr>
          <w:rFonts w:ascii="Arial" w:hAnsi="Arial" w:cs="Arial"/>
          <w:color w:val="000000"/>
        </w:rPr>
      </w:pPr>
      <w:r>
        <w:rPr>
          <w:rFonts w:ascii="Arial" w:hAnsi="Arial" w:cs="Arial"/>
          <w:color w:val="000000"/>
        </w:rPr>
        <w:t>Submit reports of act</w:t>
      </w:r>
      <w:r w:rsidR="00ED1F5D">
        <w:rPr>
          <w:rFonts w:ascii="Arial" w:hAnsi="Arial" w:cs="Arial"/>
          <w:color w:val="000000"/>
        </w:rPr>
        <w:t>ivities at each Governing Board</w:t>
      </w:r>
      <w:r>
        <w:rPr>
          <w:rFonts w:ascii="Arial" w:hAnsi="Arial" w:cs="Arial"/>
          <w:color w:val="000000"/>
        </w:rPr>
        <w:t xml:space="preserve"> meeting as well as a final report at the end of each term.</w:t>
      </w:r>
    </w:p>
    <w:p w:rsidR="00024CD6" w:rsidRDefault="00024CD6" w:rsidP="00024CD6">
      <w:pPr>
        <w:spacing w:line="0" w:lineRule="atLeast"/>
        <w:rPr>
          <w:rFonts w:ascii="Arial" w:hAnsi="Arial" w:cs="Arial"/>
          <w:color w:val="000000"/>
        </w:rPr>
      </w:pPr>
    </w:p>
    <w:p w:rsidR="00024CD6" w:rsidRDefault="00024CD6" w:rsidP="00024CD6">
      <w:pPr>
        <w:spacing w:line="0" w:lineRule="atLeast"/>
        <w:rPr>
          <w:rFonts w:ascii="Arial" w:hAnsi="Arial" w:cs="Arial"/>
          <w:color w:val="000000"/>
        </w:rPr>
      </w:pPr>
    </w:p>
    <w:p w:rsidR="00024CD6" w:rsidRDefault="00024CD6" w:rsidP="00024CD6">
      <w:pPr>
        <w:spacing w:line="0" w:lineRule="atLeast"/>
        <w:rPr>
          <w:rFonts w:ascii="Arial" w:hAnsi="Arial" w:cs="Arial"/>
          <w:color w:val="000000"/>
        </w:rPr>
      </w:pPr>
    </w:p>
    <w:p w:rsidR="006C04FF" w:rsidRDefault="006C04FF" w:rsidP="00024CD6">
      <w:pPr>
        <w:spacing w:line="0" w:lineRule="atLeast"/>
        <w:rPr>
          <w:rFonts w:ascii="Arial" w:hAnsi="Arial" w:cs="Arial"/>
          <w:color w:val="000000"/>
        </w:rPr>
      </w:pPr>
    </w:p>
    <w:p w:rsidR="006C04FF" w:rsidRDefault="006C04FF" w:rsidP="00024CD6">
      <w:pPr>
        <w:spacing w:line="0" w:lineRule="atLeast"/>
        <w:rPr>
          <w:rFonts w:ascii="Arial" w:hAnsi="Arial" w:cs="Arial"/>
          <w:color w:val="000000"/>
        </w:rPr>
      </w:pPr>
    </w:p>
    <w:p w:rsidR="006C04FF" w:rsidRDefault="006C04FF" w:rsidP="00024CD6">
      <w:pPr>
        <w:spacing w:line="0" w:lineRule="atLeast"/>
        <w:rPr>
          <w:rFonts w:ascii="Arial" w:hAnsi="Arial" w:cs="Arial"/>
          <w:color w:val="000000"/>
        </w:rPr>
      </w:pPr>
    </w:p>
    <w:p w:rsidR="00B2656F" w:rsidRPr="009A224D" w:rsidRDefault="00B2656F" w:rsidP="00024CD6">
      <w:pPr>
        <w:spacing w:line="0" w:lineRule="atLeast"/>
        <w:rPr>
          <w:rFonts w:ascii="Arial" w:hAnsi="Arial" w:cs="Arial"/>
          <w:color w:val="000000"/>
        </w:rPr>
      </w:pPr>
    </w:p>
    <w:p w:rsidR="00A826B1" w:rsidRPr="003B486C" w:rsidRDefault="00A826B1" w:rsidP="00721DA1">
      <w:pPr>
        <w:rPr>
          <w:rFonts w:ascii="Arial" w:hAnsi="Arial" w:cs="Arial"/>
          <w:color w:val="000000"/>
          <w:sz w:val="21"/>
          <w:szCs w:val="21"/>
        </w:rPr>
      </w:pPr>
      <w:r w:rsidRPr="00024CD6">
        <w:rPr>
          <w:rFonts w:ascii="Arial" w:hAnsi="Arial" w:cs="Arial"/>
          <w:b/>
          <w:bCs/>
          <w:color w:val="000000"/>
          <w:sz w:val="28"/>
          <w:u w:val="single"/>
        </w:rPr>
        <w:t>Past President</w:t>
      </w:r>
      <w:r w:rsidRPr="00024CD6">
        <w:rPr>
          <w:rFonts w:ascii="Arial" w:hAnsi="Arial" w:cs="Arial"/>
          <w:bCs/>
          <w:color w:val="000000"/>
          <w:sz w:val="28"/>
          <w:szCs w:val="28"/>
        </w:rPr>
        <w:br/>
      </w:r>
      <w:r w:rsidR="003C4643" w:rsidRPr="00024CD6">
        <w:rPr>
          <w:rFonts w:ascii="Arial" w:hAnsi="Arial" w:cs="Arial"/>
          <w:i/>
          <w:iCs/>
          <w:color w:val="000000"/>
        </w:rPr>
        <w:t>Purpose: To serve as the most experienced</w:t>
      </w:r>
      <w:r w:rsidRPr="00024CD6">
        <w:rPr>
          <w:rFonts w:ascii="Arial" w:hAnsi="Arial" w:cs="Arial"/>
          <w:i/>
          <w:iCs/>
          <w:color w:val="000000"/>
        </w:rPr>
        <w:t xml:space="preserve"> me</w:t>
      </w:r>
      <w:r w:rsidR="00A30CA9" w:rsidRPr="00024CD6">
        <w:rPr>
          <w:rFonts w:ascii="Arial" w:hAnsi="Arial" w:cs="Arial"/>
          <w:i/>
          <w:iCs/>
          <w:color w:val="000000"/>
        </w:rPr>
        <w:t>mber of the</w:t>
      </w:r>
      <w:r w:rsidR="00DC0EAB" w:rsidRPr="00024CD6">
        <w:rPr>
          <w:rFonts w:ascii="Arial" w:hAnsi="Arial" w:cs="Arial"/>
          <w:i/>
          <w:iCs/>
          <w:color w:val="000000"/>
        </w:rPr>
        <w:t xml:space="preserve"> </w:t>
      </w:r>
      <w:r w:rsidR="00ED1F5D">
        <w:rPr>
          <w:rFonts w:ascii="Arial" w:hAnsi="Arial" w:cs="Arial"/>
          <w:i/>
          <w:iCs/>
          <w:color w:val="000000"/>
        </w:rPr>
        <w:t>Governing Board,</w:t>
      </w:r>
      <w:r w:rsidR="003C4643" w:rsidRPr="00024CD6">
        <w:rPr>
          <w:rFonts w:ascii="Arial" w:hAnsi="Arial" w:cs="Arial"/>
          <w:i/>
          <w:iCs/>
          <w:color w:val="000000"/>
        </w:rPr>
        <w:t xml:space="preserve"> </w:t>
      </w:r>
      <w:r w:rsidR="00E3630E" w:rsidRPr="00024CD6">
        <w:rPr>
          <w:rFonts w:ascii="Arial" w:hAnsi="Arial" w:cs="Arial"/>
          <w:i/>
          <w:iCs/>
          <w:color w:val="000000"/>
        </w:rPr>
        <w:t>Chair the N</w:t>
      </w:r>
      <w:r w:rsidRPr="00024CD6">
        <w:rPr>
          <w:rFonts w:ascii="Arial" w:hAnsi="Arial" w:cs="Arial"/>
          <w:i/>
          <w:iCs/>
          <w:color w:val="000000"/>
        </w:rPr>
        <w:t>om</w:t>
      </w:r>
      <w:r w:rsidR="00E3630E" w:rsidRPr="00024CD6">
        <w:rPr>
          <w:rFonts w:ascii="Arial" w:hAnsi="Arial" w:cs="Arial"/>
          <w:i/>
          <w:iCs/>
          <w:color w:val="000000"/>
        </w:rPr>
        <w:t>inations and Elections committee, and Chair the B</w:t>
      </w:r>
      <w:r w:rsidR="00A30CA9" w:rsidRPr="00024CD6">
        <w:rPr>
          <w:rFonts w:ascii="Arial" w:hAnsi="Arial" w:cs="Arial"/>
          <w:i/>
          <w:iCs/>
          <w:color w:val="000000"/>
        </w:rPr>
        <w:t>ylaws committee</w:t>
      </w:r>
      <w:r w:rsidRPr="00024CD6">
        <w:rPr>
          <w:rFonts w:ascii="Arial" w:hAnsi="Arial" w:cs="Arial"/>
          <w:i/>
          <w:iCs/>
          <w:color w:val="000000"/>
        </w:rPr>
        <w:t>.</w:t>
      </w:r>
      <w:r w:rsidRPr="00024CD6">
        <w:rPr>
          <w:rFonts w:ascii="Arial" w:hAnsi="Arial" w:cs="Arial"/>
          <w:b/>
          <w:i/>
          <w:iCs/>
          <w:color w:val="000000"/>
        </w:rPr>
        <w:br/>
      </w:r>
      <w:r w:rsidRPr="00024CD6">
        <w:rPr>
          <w:rFonts w:ascii="Arial" w:hAnsi="Arial" w:cs="Arial"/>
          <w:b/>
          <w:i/>
          <w:iCs/>
          <w:color w:val="000000"/>
        </w:rPr>
        <w:br/>
      </w:r>
      <w:r w:rsidRPr="00024CD6">
        <w:rPr>
          <w:rFonts w:ascii="Arial" w:hAnsi="Arial" w:cs="Arial"/>
          <w:b/>
          <w:bCs/>
          <w:color w:val="000000"/>
        </w:rPr>
        <w:t>Duties and Responsibilities:</w:t>
      </w:r>
    </w:p>
    <w:p w:rsidR="00A826B1" w:rsidRPr="00B87441" w:rsidRDefault="00A30CA9" w:rsidP="00CB4B2D">
      <w:pPr>
        <w:numPr>
          <w:ilvl w:val="0"/>
          <w:numId w:val="2"/>
        </w:numPr>
        <w:spacing w:line="0" w:lineRule="atLeast"/>
        <w:rPr>
          <w:color w:val="000000"/>
        </w:rPr>
      </w:pPr>
      <w:r w:rsidRPr="00A90E3D">
        <w:rPr>
          <w:rFonts w:ascii="Arial" w:hAnsi="Arial" w:cs="Arial"/>
          <w:color w:val="000000"/>
        </w:rPr>
        <w:t>Maintain membership in ICA, I</w:t>
      </w:r>
      <w:r w:rsidR="00A826B1" w:rsidRPr="00A90E3D">
        <w:rPr>
          <w:rFonts w:ascii="Arial" w:hAnsi="Arial" w:cs="Arial"/>
          <w:color w:val="000000"/>
        </w:rPr>
        <w:t>SCA, and ASCA</w:t>
      </w:r>
      <w:r w:rsidR="00A90E3D" w:rsidRPr="00A90E3D">
        <w:rPr>
          <w:rFonts w:ascii="Arial" w:hAnsi="Arial" w:cs="Arial"/>
          <w:color w:val="000000"/>
        </w:rPr>
        <w:t>.</w:t>
      </w:r>
    </w:p>
    <w:p w:rsidR="00B87441" w:rsidRPr="00A90E3D" w:rsidRDefault="00B87441" w:rsidP="00CB4B2D">
      <w:pPr>
        <w:numPr>
          <w:ilvl w:val="0"/>
          <w:numId w:val="2"/>
        </w:numPr>
        <w:spacing w:line="0" w:lineRule="atLeast"/>
        <w:rPr>
          <w:color w:val="000000"/>
        </w:rPr>
      </w:pPr>
      <w:r>
        <w:rPr>
          <w:rFonts w:ascii="Arial" w:hAnsi="Arial" w:cs="Arial"/>
          <w:color w:val="000000"/>
        </w:rPr>
        <w:t xml:space="preserve">Serve </w:t>
      </w:r>
      <w:r w:rsidR="00ED1F5D">
        <w:rPr>
          <w:rFonts w:ascii="Arial" w:hAnsi="Arial" w:cs="Arial"/>
          <w:color w:val="000000"/>
        </w:rPr>
        <w:t xml:space="preserve">as a voting </w:t>
      </w:r>
      <w:r w:rsidR="00ED1F5D" w:rsidRPr="00ED1F5D">
        <w:rPr>
          <w:rFonts w:ascii="Arial" w:hAnsi="Arial" w:cs="Arial"/>
          <w:color w:val="000000"/>
        </w:rPr>
        <w:t xml:space="preserve">member of </w:t>
      </w:r>
      <w:r w:rsidR="00ED1F5D" w:rsidRPr="00ED1F5D">
        <w:rPr>
          <w:rFonts w:ascii="Arial" w:hAnsi="Arial" w:cs="Arial"/>
          <w:iCs/>
          <w:color w:val="000000"/>
        </w:rPr>
        <w:t>Governing Board</w:t>
      </w:r>
      <w:r>
        <w:rPr>
          <w:rFonts w:ascii="Arial" w:hAnsi="Arial" w:cs="Arial"/>
          <w:color w:val="000000"/>
        </w:rPr>
        <w:t>.</w:t>
      </w:r>
    </w:p>
    <w:p w:rsidR="00E817FF" w:rsidRPr="00A90E3D" w:rsidRDefault="006C04FF" w:rsidP="00CB4B2D">
      <w:pPr>
        <w:numPr>
          <w:ilvl w:val="0"/>
          <w:numId w:val="2"/>
        </w:numPr>
        <w:spacing w:line="0" w:lineRule="atLeast"/>
        <w:rPr>
          <w:rFonts w:ascii="Arial" w:hAnsi="Arial" w:cs="Arial"/>
          <w:color w:val="000000"/>
        </w:rPr>
      </w:pPr>
      <w:r>
        <w:rPr>
          <w:rFonts w:ascii="Arial" w:hAnsi="Arial" w:cs="Arial"/>
          <w:color w:val="000000"/>
        </w:rPr>
        <w:t>Demonstrate</w:t>
      </w:r>
      <w:r w:rsidR="00E817FF" w:rsidRPr="00A90E3D">
        <w:rPr>
          <w:rFonts w:ascii="Arial" w:hAnsi="Arial" w:cs="Arial"/>
          <w:color w:val="000000"/>
        </w:rPr>
        <w:t xml:space="preserve"> an awareness and knowledge of the </w:t>
      </w:r>
      <w:r w:rsidR="009A224D">
        <w:rPr>
          <w:rFonts w:ascii="Arial" w:hAnsi="Arial" w:cs="Arial"/>
          <w:color w:val="000000"/>
        </w:rPr>
        <w:t>ISCA, ICA</w:t>
      </w:r>
      <w:r w:rsidR="00ED1F5D">
        <w:rPr>
          <w:rFonts w:ascii="Arial" w:hAnsi="Arial" w:cs="Arial"/>
          <w:color w:val="000000"/>
        </w:rPr>
        <w:t>,</w:t>
      </w:r>
      <w:r w:rsidR="009A224D">
        <w:rPr>
          <w:rFonts w:ascii="Arial" w:hAnsi="Arial" w:cs="Arial"/>
          <w:color w:val="000000"/>
        </w:rPr>
        <w:t xml:space="preserve"> and ASCA </w:t>
      </w:r>
      <w:r>
        <w:rPr>
          <w:rFonts w:ascii="Arial" w:hAnsi="Arial" w:cs="Arial"/>
          <w:color w:val="000000"/>
        </w:rPr>
        <w:t>By-Laws as well as ISCA Policies and Procedures.</w:t>
      </w:r>
    </w:p>
    <w:p w:rsidR="00E817FF" w:rsidRPr="00A90E3D" w:rsidRDefault="00E817FF" w:rsidP="00CB4B2D">
      <w:pPr>
        <w:numPr>
          <w:ilvl w:val="0"/>
          <w:numId w:val="2"/>
        </w:numPr>
        <w:spacing w:line="0" w:lineRule="atLeast"/>
        <w:rPr>
          <w:rFonts w:ascii="Arial" w:hAnsi="Arial" w:cs="Arial"/>
          <w:color w:val="000000"/>
        </w:rPr>
      </w:pPr>
      <w:r w:rsidRPr="00A90E3D">
        <w:rPr>
          <w:rFonts w:ascii="Arial" w:hAnsi="Arial" w:cs="Arial"/>
          <w:color w:val="000000"/>
        </w:rPr>
        <w:t>Maintain accurate records of expenditures and f</w:t>
      </w:r>
      <w:r w:rsidR="006C04FF">
        <w:rPr>
          <w:rFonts w:ascii="Arial" w:hAnsi="Arial" w:cs="Arial"/>
          <w:color w:val="000000"/>
        </w:rPr>
        <w:t>ollow all financial policies &amp;</w:t>
      </w:r>
      <w:r w:rsidRPr="00A90E3D">
        <w:rPr>
          <w:rFonts w:ascii="Arial" w:hAnsi="Arial" w:cs="Arial"/>
          <w:color w:val="000000"/>
        </w:rPr>
        <w:t xml:space="preserve"> procedures.</w:t>
      </w:r>
    </w:p>
    <w:p w:rsidR="00721DA1" w:rsidRPr="00A90E3D" w:rsidRDefault="00721DA1" w:rsidP="00CB4B2D">
      <w:pPr>
        <w:numPr>
          <w:ilvl w:val="0"/>
          <w:numId w:val="2"/>
        </w:numPr>
        <w:spacing w:line="0" w:lineRule="atLeast"/>
        <w:rPr>
          <w:rFonts w:ascii="Arial" w:hAnsi="Arial" w:cs="Arial"/>
          <w:color w:val="000000"/>
        </w:rPr>
      </w:pPr>
      <w:r w:rsidRPr="00A90E3D">
        <w:rPr>
          <w:rFonts w:ascii="Arial" w:hAnsi="Arial" w:cs="Arial"/>
          <w:color w:val="000000"/>
        </w:rPr>
        <w:t>Serve as Chairperson of the Bylaws Committee (see “Standing Committees” description)</w:t>
      </w:r>
      <w:r w:rsidR="00A90E3D" w:rsidRPr="00A90E3D">
        <w:rPr>
          <w:rFonts w:ascii="Arial" w:hAnsi="Arial" w:cs="Arial"/>
          <w:color w:val="000000"/>
        </w:rPr>
        <w:t>.</w:t>
      </w:r>
    </w:p>
    <w:p w:rsidR="00A826B1" w:rsidRPr="00A90E3D" w:rsidRDefault="00DC0EAB" w:rsidP="00CB4B2D">
      <w:pPr>
        <w:numPr>
          <w:ilvl w:val="0"/>
          <w:numId w:val="2"/>
        </w:numPr>
        <w:spacing w:line="0" w:lineRule="atLeast"/>
        <w:rPr>
          <w:rFonts w:ascii="Arial" w:hAnsi="Arial" w:cs="Arial"/>
          <w:color w:val="000000"/>
        </w:rPr>
      </w:pPr>
      <w:r w:rsidRPr="00A90E3D">
        <w:rPr>
          <w:rFonts w:ascii="Arial" w:hAnsi="Arial" w:cs="Arial"/>
          <w:color w:val="000000"/>
        </w:rPr>
        <w:t>S</w:t>
      </w:r>
      <w:r w:rsidR="00A826B1" w:rsidRPr="00A90E3D">
        <w:rPr>
          <w:rFonts w:ascii="Arial" w:hAnsi="Arial" w:cs="Arial"/>
          <w:color w:val="000000"/>
        </w:rPr>
        <w:t>erve as Chairperson of the Nominations and Elections Committee</w:t>
      </w:r>
      <w:r w:rsidR="00721DA1" w:rsidRPr="00A90E3D">
        <w:rPr>
          <w:rFonts w:ascii="Arial" w:hAnsi="Arial" w:cs="Arial"/>
          <w:color w:val="000000"/>
        </w:rPr>
        <w:t xml:space="preserve"> (see “Standing Committees” description)</w:t>
      </w:r>
      <w:r w:rsidR="00A90E3D" w:rsidRPr="00A90E3D">
        <w:rPr>
          <w:rFonts w:ascii="Arial" w:hAnsi="Arial" w:cs="Arial"/>
          <w:color w:val="000000"/>
        </w:rPr>
        <w:t>.</w:t>
      </w:r>
    </w:p>
    <w:p w:rsidR="00A826B1" w:rsidRPr="00A90E3D" w:rsidRDefault="00A30CA9" w:rsidP="00CB4B2D">
      <w:pPr>
        <w:numPr>
          <w:ilvl w:val="0"/>
          <w:numId w:val="2"/>
        </w:numPr>
        <w:spacing w:line="0" w:lineRule="atLeast"/>
        <w:rPr>
          <w:rFonts w:ascii="Arial" w:hAnsi="Arial" w:cs="Arial"/>
          <w:color w:val="000000"/>
        </w:rPr>
      </w:pPr>
      <w:r w:rsidRPr="00A90E3D">
        <w:rPr>
          <w:rFonts w:ascii="Arial" w:hAnsi="Arial" w:cs="Arial"/>
          <w:color w:val="000000"/>
        </w:rPr>
        <w:t>Present the outgoing President with I</w:t>
      </w:r>
      <w:r w:rsidR="00A826B1" w:rsidRPr="00A90E3D">
        <w:rPr>
          <w:rFonts w:ascii="Arial" w:hAnsi="Arial" w:cs="Arial"/>
          <w:color w:val="000000"/>
        </w:rPr>
        <w:t xml:space="preserve">SCA President's plaque at the </w:t>
      </w:r>
      <w:r w:rsidRPr="00A90E3D">
        <w:rPr>
          <w:rFonts w:ascii="Arial" w:hAnsi="Arial" w:cs="Arial"/>
          <w:color w:val="000000"/>
        </w:rPr>
        <w:t>ISCA Spring Conference</w:t>
      </w:r>
      <w:r w:rsidR="00A90E3D" w:rsidRPr="00A90E3D">
        <w:rPr>
          <w:rFonts w:ascii="Arial" w:hAnsi="Arial" w:cs="Arial"/>
          <w:color w:val="000000"/>
        </w:rPr>
        <w:t>.</w:t>
      </w:r>
    </w:p>
    <w:p w:rsidR="00A826B1" w:rsidRPr="00A90E3D" w:rsidRDefault="006C04FF" w:rsidP="00CB4B2D">
      <w:pPr>
        <w:numPr>
          <w:ilvl w:val="0"/>
          <w:numId w:val="2"/>
        </w:numPr>
        <w:spacing w:line="0" w:lineRule="atLeast"/>
        <w:rPr>
          <w:rFonts w:ascii="Arial" w:hAnsi="Arial" w:cs="Arial"/>
          <w:color w:val="000000"/>
        </w:rPr>
      </w:pPr>
      <w:r>
        <w:rPr>
          <w:rFonts w:ascii="Arial" w:hAnsi="Arial" w:cs="Arial"/>
          <w:color w:val="000000"/>
        </w:rPr>
        <w:t>D</w:t>
      </w:r>
      <w:r w:rsidR="00A826B1" w:rsidRPr="00A90E3D">
        <w:rPr>
          <w:rFonts w:ascii="Arial" w:hAnsi="Arial" w:cs="Arial"/>
          <w:color w:val="000000"/>
        </w:rPr>
        <w:t>evelop and submit G</w:t>
      </w:r>
      <w:r>
        <w:rPr>
          <w:rFonts w:ascii="Arial" w:hAnsi="Arial" w:cs="Arial"/>
          <w:color w:val="000000"/>
        </w:rPr>
        <w:t>oals/Action Plan after</w:t>
      </w:r>
      <w:r w:rsidR="00A30CA9" w:rsidRPr="00A90E3D">
        <w:rPr>
          <w:rFonts w:ascii="Arial" w:hAnsi="Arial" w:cs="Arial"/>
          <w:color w:val="000000"/>
        </w:rPr>
        <w:t xml:space="preserve"> the I</w:t>
      </w:r>
      <w:r>
        <w:rPr>
          <w:rFonts w:ascii="Arial" w:hAnsi="Arial" w:cs="Arial"/>
          <w:color w:val="000000"/>
        </w:rPr>
        <w:t>SCA s</w:t>
      </w:r>
      <w:r w:rsidR="00A826B1" w:rsidRPr="00A90E3D">
        <w:rPr>
          <w:rFonts w:ascii="Arial" w:hAnsi="Arial" w:cs="Arial"/>
          <w:color w:val="000000"/>
        </w:rPr>
        <w:t xml:space="preserve">ummer </w:t>
      </w:r>
      <w:r w:rsidR="00A30CA9" w:rsidRPr="00A90E3D">
        <w:rPr>
          <w:rFonts w:ascii="Arial" w:hAnsi="Arial" w:cs="Arial"/>
          <w:color w:val="000000"/>
        </w:rPr>
        <w:t xml:space="preserve">transition </w:t>
      </w:r>
      <w:r w:rsidR="00A826B1" w:rsidRPr="00A90E3D">
        <w:rPr>
          <w:rFonts w:ascii="Arial" w:hAnsi="Arial" w:cs="Arial"/>
          <w:color w:val="000000"/>
        </w:rPr>
        <w:t>meeting</w:t>
      </w:r>
      <w:r w:rsidR="00A90E3D" w:rsidRPr="00A90E3D">
        <w:rPr>
          <w:rFonts w:ascii="Arial" w:hAnsi="Arial" w:cs="Arial"/>
          <w:color w:val="000000"/>
        </w:rPr>
        <w:t>.</w:t>
      </w:r>
    </w:p>
    <w:p w:rsidR="00A826B1" w:rsidRPr="00A90E3D" w:rsidRDefault="00A826B1" w:rsidP="00CB4B2D">
      <w:pPr>
        <w:numPr>
          <w:ilvl w:val="0"/>
          <w:numId w:val="2"/>
        </w:numPr>
        <w:spacing w:line="0" w:lineRule="atLeast"/>
        <w:rPr>
          <w:rFonts w:ascii="Arial" w:hAnsi="Arial" w:cs="Arial"/>
          <w:color w:val="000000"/>
        </w:rPr>
      </w:pPr>
      <w:r w:rsidRPr="00A90E3D">
        <w:rPr>
          <w:rFonts w:ascii="Arial" w:hAnsi="Arial" w:cs="Arial"/>
          <w:color w:val="000000"/>
        </w:rPr>
        <w:t xml:space="preserve">Attend the </w:t>
      </w:r>
      <w:r w:rsidR="00A30CA9" w:rsidRPr="00A90E3D">
        <w:rPr>
          <w:rFonts w:ascii="Arial" w:hAnsi="Arial" w:cs="Arial"/>
          <w:color w:val="000000"/>
        </w:rPr>
        <w:t xml:space="preserve">ICA </w:t>
      </w:r>
      <w:r w:rsidRPr="00A90E3D">
        <w:rPr>
          <w:rFonts w:ascii="Arial" w:hAnsi="Arial" w:cs="Arial"/>
          <w:color w:val="000000"/>
        </w:rPr>
        <w:t>Fall Counselor</w:t>
      </w:r>
      <w:r w:rsidR="00A30CA9" w:rsidRPr="00A90E3D">
        <w:rPr>
          <w:rFonts w:ascii="Arial" w:hAnsi="Arial" w:cs="Arial"/>
          <w:color w:val="000000"/>
        </w:rPr>
        <w:t xml:space="preserve"> Conference and help staff the I</w:t>
      </w:r>
      <w:r w:rsidRPr="00A90E3D">
        <w:rPr>
          <w:rFonts w:ascii="Arial" w:hAnsi="Arial" w:cs="Arial"/>
          <w:color w:val="000000"/>
        </w:rPr>
        <w:t>SCA table</w:t>
      </w:r>
      <w:r w:rsidR="00A90E3D" w:rsidRPr="00A90E3D">
        <w:rPr>
          <w:rFonts w:ascii="Arial" w:hAnsi="Arial" w:cs="Arial"/>
          <w:color w:val="000000"/>
        </w:rPr>
        <w:t>.</w:t>
      </w:r>
    </w:p>
    <w:p w:rsidR="001F0BE3" w:rsidRPr="00A90E3D" w:rsidRDefault="001F0BE3" w:rsidP="00CB4B2D">
      <w:pPr>
        <w:numPr>
          <w:ilvl w:val="0"/>
          <w:numId w:val="2"/>
        </w:numPr>
        <w:spacing w:line="0" w:lineRule="atLeast"/>
        <w:rPr>
          <w:rFonts w:ascii="Arial" w:hAnsi="Arial" w:cs="Arial"/>
          <w:color w:val="000000"/>
        </w:rPr>
      </w:pPr>
      <w:r w:rsidRPr="00A90E3D">
        <w:rPr>
          <w:rFonts w:ascii="Arial" w:hAnsi="Arial" w:cs="Arial"/>
          <w:color w:val="000000"/>
        </w:rPr>
        <w:t>Attend the ISCA Spring Conference</w:t>
      </w:r>
      <w:r w:rsidR="00A90E3D" w:rsidRPr="00A90E3D">
        <w:rPr>
          <w:rFonts w:ascii="Arial" w:hAnsi="Arial" w:cs="Arial"/>
          <w:color w:val="000000"/>
        </w:rPr>
        <w:t>.</w:t>
      </w:r>
    </w:p>
    <w:p w:rsidR="001F0BE3" w:rsidRPr="00A90E3D" w:rsidRDefault="001F0BE3" w:rsidP="00CB4B2D">
      <w:pPr>
        <w:numPr>
          <w:ilvl w:val="0"/>
          <w:numId w:val="2"/>
        </w:numPr>
        <w:spacing w:line="0" w:lineRule="atLeast"/>
        <w:rPr>
          <w:rFonts w:ascii="Arial" w:hAnsi="Arial" w:cs="Arial"/>
          <w:color w:val="000000"/>
        </w:rPr>
      </w:pPr>
      <w:r w:rsidRPr="00A90E3D">
        <w:rPr>
          <w:rFonts w:ascii="Arial" w:hAnsi="Arial" w:cs="Arial"/>
          <w:color w:val="000000"/>
        </w:rPr>
        <w:t xml:space="preserve">Attend ISCA </w:t>
      </w:r>
      <w:r w:rsidR="00ED1F5D" w:rsidRPr="00ED1F5D">
        <w:rPr>
          <w:rFonts w:ascii="Arial" w:hAnsi="Arial" w:cs="Arial"/>
          <w:iCs/>
          <w:color w:val="000000"/>
        </w:rPr>
        <w:t>Governing Board</w:t>
      </w:r>
      <w:r w:rsidR="00ED1F5D">
        <w:rPr>
          <w:rFonts w:ascii="Arial" w:hAnsi="Arial" w:cs="Arial"/>
          <w:color w:val="000000"/>
        </w:rPr>
        <w:t xml:space="preserve">, General </w:t>
      </w:r>
      <w:r w:rsidR="00DC0EAB" w:rsidRPr="00A90E3D">
        <w:rPr>
          <w:rFonts w:ascii="Arial" w:hAnsi="Arial" w:cs="Arial"/>
          <w:color w:val="000000"/>
        </w:rPr>
        <w:t>Membership,</w:t>
      </w:r>
      <w:r w:rsidRPr="00A90E3D">
        <w:rPr>
          <w:rFonts w:ascii="Arial" w:hAnsi="Arial" w:cs="Arial"/>
          <w:color w:val="000000"/>
        </w:rPr>
        <w:t xml:space="preserve"> and Executive Board meetings</w:t>
      </w:r>
      <w:r w:rsidR="00A90E3D" w:rsidRPr="00A90E3D">
        <w:rPr>
          <w:rFonts w:ascii="Arial" w:hAnsi="Arial" w:cs="Arial"/>
          <w:color w:val="000000"/>
        </w:rPr>
        <w:t>.</w:t>
      </w:r>
    </w:p>
    <w:p w:rsidR="00A826B1" w:rsidRPr="00A90E3D" w:rsidRDefault="00A30CA9" w:rsidP="00CB4B2D">
      <w:pPr>
        <w:numPr>
          <w:ilvl w:val="0"/>
          <w:numId w:val="2"/>
        </w:numPr>
        <w:spacing w:line="0" w:lineRule="atLeast"/>
        <w:rPr>
          <w:rFonts w:ascii="Arial" w:hAnsi="Arial" w:cs="Arial"/>
          <w:color w:val="000000"/>
        </w:rPr>
      </w:pPr>
      <w:r w:rsidRPr="00A90E3D">
        <w:rPr>
          <w:rFonts w:ascii="Arial" w:hAnsi="Arial" w:cs="Arial"/>
          <w:color w:val="000000"/>
        </w:rPr>
        <w:t>Submit articles to the I</w:t>
      </w:r>
      <w:r w:rsidR="00A826B1" w:rsidRPr="00A90E3D">
        <w:rPr>
          <w:rFonts w:ascii="Arial" w:hAnsi="Arial" w:cs="Arial"/>
          <w:color w:val="000000"/>
        </w:rPr>
        <w:t xml:space="preserve">SCA </w:t>
      </w:r>
      <w:r w:rsidR="001F0BE3" w:rsidRPr="00A90E3D">
        <w:rPr>
          <w:rFonts w:ascii="Arial" w:hAnsi="Arial" w:cs="Arial"/>
          <w:color w:val="000000"/>
        </w:rPr>
        <w:t>INSIGHT</w:t>
      </w:r>
      <w:r w:rsidR="00A90E3D" w:rsidRPr="00A90E3D">
        <w:rPr>
          <w:rFonts w:ascii="Arial" w:hAnsi="Arial" w:cs="Arial"/>
          <w:color w:val="000000"/>
        </w:rPr>
        <w:t>.</w:t>
      </w:r>
    </w:p>
    <w:p w:rsidR="00A826B1" w:rsidRDefault="00A826B1" w:rsidP="00CB4B2D">
      <w:pPr>
        <w:numPr>
          <w:ilvl w:val="0"/>
          <w:numId w:val="2"/>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successor</w:t>
      </w:r>
      <w:r w:rsidR="00A90E3D" w:rsidRPr="00A90E3D">
        <w:rPr>
          <w:rFonts w:ascii="Arial" w:hAnsi="Arial" w:cs="Arial"/>
          <w:color w:val="000000"/>
        </w:rPr>
        <w:t>.</w:t>
      </w:r>
    </w:p>
    <w:p w:rsidR="006C04FF" w:rsidRPr="00A90E3D" w:rsidRDefault="006C04FF" w:rsidP="00CB4B2D">
      <w:pPr>
        <w:numPr>
          <w:ilvl w:val="0"/>
          <w:numId w:val="2"/>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A90E3D" w:rsidRDefault="00A90E3D" w:rsidP="00721DA1">
      <w:pPr>
        <w:rPr>
          <w:rFonts w:ascii="Arial" w:hAnsi="Arial" w:cs="Arial"/>
          <w:b/>
          <w:bCs/>
          <w:color w:val="000000"/>
          <w:sz w:val="28"/>
          <w:u w:val="single"/>
        </w:rPr>
      </w:pPr>
    </w:p>
    <w:p w:rsidR="003C4643" w:rsidRDefault="003C4643" w:rsidP="00721DA1">
      <w:pPr>
        <w:rPr>
          <w:rFonts w:ascii="Arial" w:hAnsi="Arial" w:cs="Arial"/>
          <w:b/>
          <w:bCs/>
          <w:color w:val="000000"/>
          <w:sz w:val="28"/>
          <w:u w:val="single"/>
        </w:rPr>
      </w:pPr>
      <w:r>
        <w:rPr>
          <w:rFonts w:ascii="Arial" w:hAnsi="Arial" w:cs="Arial"/>
          <w:b/>
          <w:bCs/>
          <w:color w:val="000000"/>
          <w:sz w:val="28"/>
          <w:u w:val="single"/>
        </w:rPr>
        <w:t>President Elect</w:t>
      </w:r>
    </w:p>
    <w:p w:rsidR="003C4643" w:rsidRPr="00024CD6" w:rsidRDefault="003C4643" w:rsidP="00721DA1">
      <w:pPr>
        <w:rPr>
          <w:rFonts w:ascii="Arial" w:hAnsi="Arial" w:cs="Arial"/>
          <w:b/>
          <w:bCs/>
          <w:color w:val="000000"/>
          <w:u w:val="single"/>
        </w:rPr>
      </w:pPr>
      <w:r w:rsidRPr="00024CD6">
        <w:rPr>
          <w:rFonts w:ascii="Arial" w:hAnsi="Arial" w:cs="Arial"/>
          <w:i/>
          <w:iCs/>
          <w:color w:val="000000"/>
        </w:rPr>
        <w:t xml:space="preserve">Purpose: To serve as a </w:t>
      </w:r>
      <w:r w:rsidR="001966A4" w:rsidRPr="00024CD6">
        <w:rPr>
          <w:rFonts w:ascii="Arial" w:hAnsi="Arial" w:cs="Arial"/>
          <w:i/>
          <w:iCs/>
          <w:color w:val="000000"/>
        </w:rPr>
        <w:t xml:space="preserve">voting </w:t>
      </w:r>
      <w:r w:rsidRPr="00024CD6">
        <w:rPr>
          <w:rFonts w:ascii="Arial" w:hAnsi="Arial" w:cs="Arial"/>
          <w:i/>
          <w:iCs/>
          <w:color w:val="000000"/>
        </w:rPr>
        <w:t xml:space="preserve">member of the </w:t>
      </w:r>
      <w:r w:rsidR="00ED1F5D">
        <w:rPr>
          <w:rFonts w:ascii="Arial" w:hAnsi="Arial" w:cs="Arial"/>
          <w:i/>
          <w:iCs/>
          <w:color w:val="000000"/>
        </w:rPr>
        <w:t>Governing Board</w:t>
      </w:r>
      <w:r w:rsidR="001966A4" w:rsidRPr="00024CD6">
        <w:rPr>
          <w:rFonts w:ascii="Arial" w:hAnsi="Arial" w:cs="Arial"/>
          <w:i/>
          <w:iCs/>
          <w:color w:val="000000"/>
        </w:rPr>
        <w:t xml:space="preserve"> and provide primary support to the President so as to further the mission of ISCA and to develop plans for the next Presidential year.</w:t>
      </w:r>
    </w:p>
    <w:p w:rsidR="001966A4" w:rsidRPr="00024CD6" w:rsidRDefault="001966A4" w:rsidP="00721DA1">
      <w:pPr>
        <w:rPr>
          <w:rFonts w:ascii="Arial" w:hAnsi="Arial" w:cs="Arial"/>
          <w:b/>
          <w:bCs/>
          <w:color w:val="000000"/>
        </w:rPr>
      </w:pPr>
    </w:p>
    <w:p w:rsidR="003C4643" w:rsidRPr="00024CD6" w:rsidRDefault="003C4643" w:rsidP="00721DA1">
      <w:pPr>
        <w:rPr>
          <w:rFonts w:ascii="Arial" w:hAnsi="Arial" w:cs="Arial"/>
          <w:b/>
          <w:bCs/>
          <w:color w:val="000000"/>
          <w:u w:val="single"/>
        </w:rPr>
      </w:pPr>
      <w:r w:rsidRPr="00024CD6">
        <w:rPr>
          <w:rFonts w:ascii="Arial" w:hAnsi="Arial" w:cs="Arial"/>
          <w:b/>
          <w:bCs/>
          <w:color w:val="000000"/>
        </w:rPr>
        <w:t>Duties and Responsibilities:</w:t>
      </w:r>
    </w:p>
    <w:p w:rsidR="001966A4" w:rsidRPr="00B87441" w:rsidRDefault="001966A4" w:rsidP="00CB4B2D">
      <w:pPr>
        <w:numPr>
          <w:ilvl w:val="0"/>
          <w:numId w:val="15"/>
        </w:numPr>
        <w:spacing w:line="0" w:lineRule="atLeast"/>
        <w:rPr>
          <w:color w:val="000000"/>
        </w:rPr>
      </w:pPr>
      <w:r w:rsidRPr="00A90E3D">
        <w:rPr>
          <w:rFonts w:ascii="Arial" w:hAnsi="Arial" w:cs="Arial"/>
          <w:color w:val="000000"/>
        </w:rPr>
        <w:t>Maintain membership in ICA, ISCA, and ASCA.</w:t>
      </w:r>
    </w:p>
    <w:p w:rsidR="001966A4" w:rsidRPr="00A90E3D" w:rsidRDefault="001966A4" w:rsidP="00CB4B2D">
      <w:pPr>
        <w:numPr>
          <w:ilvl w:val="0"/>
          <w:numId w:val="15"/>
        </w:numPr>
        <w:spacing w:line="0" w:lineRule="atLeast"/>
        <w:rPr>
          <w:color w:val="000000"/>
        </w:rPr>
      </w:pPr>
      <w:r>
        <w:rPr>
          <w:rFonts w:ascii="Arial" w:hAnsi="Arial" w:cs="Arial"/>
          <w:color w:val="000000"/>
        </w:rPr>
        <w:t xml:space="preserve">Serve as a voting member of </w:t>
      </w:r>
      <w:r w:rsidR="00ED1F5D">
        <w:rPr>
          <w:rFonts w:ascii="Arial" w:hAnsi="Arial" w:cs="Arial"/>
          <w:color w:val="000000"/>
        </w:rPr>
        <w:t>Governing Board</w:t>
      </w:r>
      <w:r>
        <w:rPr>
          <w:rFonts w:ascii="Arial" w:hAnsi="Arial" w:cs="Arial"/>
          <w:color w:val="000000"/>
        </w:rPr>
        <w:t>.</w:t>
      </w:r>
    </w:p>
    <w:p w:rsidR="00E817FF" w:rsidRPr="00A90E3D" w:rsidRDefault="006C04FF" w:rsidP="00CB4B2D">
      <w:pPr>
        <w:numPr>
          <w:ilvl w:val="0"/>
          <w:numId w:val="15"/>
        </w:numPr>
        <w:spacing w:line="0" w:lineRule="atLeast"/>
        <w:rPr>
          <w:rFonts w:ascii="Arial" w:hAnsi="Arial" w:cs="Arial"/>
          <w:color w:val="000000"/>
        </w:rPr>
      </w:pPr>
      <w:r>
        <w:rPr>
          <w:rFonts w:ascii="Arial" w:hAnsi="Arial" w:cs="Arial"/>
          <w:color w:val="000000"/>
        </w:rPr>
        <w:t>Demonstrate</w:t>
      </w:r>
      <w:r w:rsidR="00E817FF" w:rsidRPr="00A90E3D">
        <w:rPr>
          <w:rFonts w:ascii="Arial" w:hAnsi="Arial" w:cs="Arial"/>
          <w:color w:val="000000"/>
        </w:rPr>
        <w:t xml:space="preserve"> an awareness and knowledge of the </w:t>
      </w:r>
      <w:r w:rsidR="009A224D">
        <w:rPr>
          <w:rFonts w:ascii="Arial" w:hAnsi="Arial" w:cs="Arial"/>
          <w:color w:val="000000"/>
        </w:rPr>
        <w:t>ISCA, ICA</w:t>
      </w:r>
      <w:r w:rsidR="00ED1F5D">
        <w:rPr>
          <w:rFonts w:ascii="Arial" w:hAnsi="Arial" w:cs="Arial"/>
          <w:color w:val="000000"/>
        </w:rPr>
        <w:t>, CICO</w:t>
      </w:r>
      <w:r w:rsidR="009A224D">
        <w:rPr>
          <w:rFonts w:ascii="Arial" w:hAnsi="Arial" w:cs="Arial"/>
          <w:color w:val="000000"/>
        </w:rPr>
        <w:t xml:space="preserve"> and ASCA </w:t>
      </w:r>
      <w:r>
        <w:rPr>
          <w:rFonts w:ascii="Arial" w:hAnsi="Arial" w:cs="Arial"/>
          <w:color w:val="000000"/>
        </w:rPr>
        <w:t>By-Laws as well as ISCA Policies and Procedures.</w:t>
      </w:r>
    </w:p>
    <w:p w:rsidR="00E817FF" w:rsidRDefault="00E817FF" w:rsidP="00CB4B2D">
      <w:pPr>
        <w:numPr>
          <w:ilvl w:val="0"/>
          <w:numId w:val="15"/>
        </w:numPr>
        <w:spacing w:line="0" w:lineRule="atLeast"/>
        <w:rPr>
          <w:rFonts w:ascii="Arial" w:hAnsi="Arial" w:cs="Arial"/>
          <w:color w:val="000000"/>
        </w:rPr>
      </w:pPr>
      <w:r w:rsidRPr="00A90E3D">
        <w:rPr>
          <w:rFonts w:ascii="Arial" w:hAnsi="Arial" w:cs="Arial"/>
          <w:color w:val="000000"/>
        </w:rPr>
        <w:t>Maintain accurate records of expenditures and fo</w:t>
      </w:r>
      <w:r w:rsidR="006C04FF">
        <w:rPr>
          <w:rFonts w:ascii="Arial" w:hAnsi="Arial" w:cs="Arial"/>
          <w:color w:val="000000"/>
        </w:rPr>
        <w:t xml:space="preserve">llow all financial policies &amp; </w:t>
      </w:r>
      <w:r w:rsidRPr="00A90E3D">
        <w:rPr>
          <w:rFonts w:ascii="Arial" w:hAnsi="Arial" w:cs="Arial"/>
          <w:color w:val="000000"/>
        </w:rPr>
        <w:t>procedures.</w:t>
      </w:r>
    </w:p>
    <w:p w:rsidR="009A224D" w:rsidRPr="00A90E3D" w:rsidRDefault="009A224D" w:rsidP="00CB4B2D">
      <w:pPr>
        <w:numPr>
          <w:ilvl w:val="0"/>
          <w:numId w:val="15"/>
        </w:numPr>
        <w:spacing w:line="0" w:lineRule="atLeast"/>
        <w:rPr>
          <w:rFonts w:ascii="Arial" w:hAnsi="Arial" w:cs="Arial"/>
          <w:color w:val="000000"/>
        </w:rPr>
      </w:pPr>
      <w:r>
        <w:rPr>
          <w:rFonts w:ascii="Arial" w:hAnsi="Arial" w:cs="Arial"/>
          <w:color w:val="000000"/>
        </w:rPr>
        <w:t>Serve as ISCA Representative to ICA Governing Board if needed and attend ICA Transition Meeting.</w:t>
      </w:r>
    </w:p>
    <w:p w:rsidR="001966A4" w:rsidRDefault="001966A4" w:rsidP="00CB4B2D">
      <w:pPr>
        <w:numPr>
          <w:ilvl w:val="0"/>
          <w:numId w:val="15"/>
        </w:numPr>
        <w:spacing w:line="0" w:lineRule="atLeast"/>
        <w:rPr>
          <w:rFonts w:ascii="Arial" w:hAnsi="Arial" w:cs="Arial"/>
          <w:color w:val="000000"/>
        </w:rPr>
      </w:pPr>
      <w:r w:rsidRPr="00A90E3D">
        <w:rPr>
          <w:rFonts w:ascii="Arial" w:hAnsi="Arial" w:cs="Arial"/>
          <w:color w:val="000000"/>
        </w:rPr>
        <w:t xml:space="preserve">Serve as Chairperson of the </w:t>
      </w:r>
      <w:r>
        <w:rPr>
          <w:rFonts w:ascii="Arial" w:hAnsi="Arial" w:cs="Arial"/>
          <w:color w:val="000000"/>
        </w:rPr>
        <w:t xml:space="preserve">ISCA </w:t>
      </w:r>
      <w:r w:rsidR="005F08C5">
        <w:rPr>
          <w:rFonts w:ascii="Arial" w:hAnsi="Arial" w:cs="Arial"/>
          <w:color w:val="000000"/>
        </w:rPr>
        <w:t>Annual</w:t>
      </w:r>
      <w:r>
        <w:rPr>
          <w:rFonts w:ascii="Arial" w:hAnsi="Arial" w:cs="Arial"/>
          <w:color w:val="000000"/>
        </w:rPr>
        <w:t xml:space="preserve"> Conference</w:t>
      </w:r>
      <w:r w:rsidR="00325EE4">
        <w:rPr>
          <w:rFonts w:ascii="Arial" w:hAnsi="Arial" w:cs="Arial"/>
          <w:color w:val="000000"/>
        </w:rPr>
        <w:t xml:space="preserve"> </w:t>
      </w:r>
      <w:r w:rsidR="005F08C5">
        <w:rPr>
          <w:rFonts w:ascii="Arial" w:hAnsi="Arial" w:cs="Arial"/>
          <w:color w:val="000000"/>
        </w:rPr>
        <w:t>Committee</w:t>
      </w:r>
      <w:r>
        <w:rPr>
          <w:rFonts w:ascii="Arial" w:hAnsi="Arial" w:cs="Arial"/>
          <w:color w:val="000000"/>
        </w:rPr>
        <w:t>.</w:t>
      </w:r>
    </w:p>
    <w:p w:rsidR="006C04FF" w:rsidRDefault="006C04FF" w:rsidP="00CB4B2D">
      <w:pPr>
        <w:numPr>
          <w:ilvl w:val="0"/>
          <w:numId w:val="15"/>
        </w:numPr>
        <w:spacing w:line="0" w:lineRule="atLeast"/>
        <w:rPr>
          <w:rFonts w:ascii="Arial" w:hAnsi="Arial" w:cs="Arial"/>
          <w:color w:val="000000"/>
        </w:rPr>
      </w:pPr>
      <w:r>
        <w:rPr>
          <w:rFonts w:ascii="Arial" w:hAnsi="Arial" w:cs="Arial"/>
          <w:color w:val="000000"/>
        </w:rPr>
        <w:t>Attend CICO meetings as an ISCA Representative.</w:t>
      </w:r>
    </w:p>
    <w:p w:rsidR="001966A4" w:rsidRDefault="001966A4" w:rsidP="00CB4B2D">
      <w:pPr>
        <w:numPr>
          <w:ilvl w:val="0"/>
          <w:numId w:val="15"/>
        </w:numPr>
        <w:spacing w:line="0" w:lineRule="atLeast"/>
        <w:rPr>
          <w:rFonts w:ascii="Arial" w:hAnsi="Arial" w:cs="Arial"/>
          <w:color w:val="000000"/>
        </w:rPr>
      </w:pPr>
      <w:r>
        <w:rPr>
          <w:rFonts w:ascii="Arial" w:hAnsi="Arial" w:cs="Arial"/>
          <w:color w:val="000000"/>
        </w:rPr>
        <w:t>Observe and support President to prepare for Presidential term.</w:t>
      </w:r>
    </w:p>
    <w:p w:rsidR="001278DF" w:rsidRDefault="001278DF" w:rsidP="00CB4B2D">
      <w:pPr>
        <w:numPr>
          <w:ilvl w:val="0"/>
          <w:numId w:val="15"/>
        </w:numPr>
        <w:spacing w:line="0" w:lineRule="atLeast"/>
        <w:rPr>
          <w:rFonts w:ascii="Arial" w:hAnsi="Arial" w:cs="Arial"/>
          <w:color w:val="000000"/>
        </w:rPr>
      </w:pPr>
      <w:r w:rsidRPr="007601A2">
        <w:rPr>
          <w:rFonts w:ascii="Arial" w:hAnsi="Arial" w:cs="Arial"/>
          <w:color w:val="000000"/>
        </w:rPr>
        <w:lastRenderedPageBreak/>
        <w:t>Develop and submit G</w:t>
      </w:r>
      <w:r w:rsidR="006C04FF">
        <w:rPr>
          <w:rFonts w:ascii="Arial" w:hAnsi="Arial" w:cs="Arial"/>
          <w:color w:val="000000"/>
        </w:rPr>
        <w:t>oals/Action Plan after</w:t>
      </w:r>
      <w:r>
        <w:rPr>
          <w:rFonts w:ascii="Arial" w:hAnsi="Arial" w:cs="Arial"/>
          <w:color w:val="000000"/>
        </w:rPr>
        <w:t xml:space="preserve">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sidR="006C04FF">
        <w:rPr>
          <w:rFonts w:ascii="Arial" w:hAnsi="Arial" w:cs="Arial"/>
          <w:color w:val="000000"/>
        </w:rPr>
        <w:t>.</w:t>
      </w:r>
    </w:p>
    <w:p w:rsidR="00E817FF" w:rsidRPr="009A224D" w:rsidRDefault="001966A4" w:rsidP="00CB4B2D">
      <w:pPr>
        <w:numPr>
          <w:ilvl w:val="0"/>
          <w:numId w:val="15"/>
        </w:numPr>
        <w:spacing w:line="0" w:lineRule="atLeast"/>
        <w:rPr>
          <w:rFonts w:ascii="Arial" w:hAnsi="Arial" w:cs="Arial"/>
          <w:color w:val="000000"/>
        </w:rPr>
      </w:pPr>
      <w:r w:rsidRPr="00A90E3D">
        <w:rPr>
          <w:rFonts w:ascii="Arial" w:hAnsi="Arial" w:cs="Arial"/>
          <w:color w:val="000000"/>
        </w:rPr>
        <w:t>Attend the ICA Fall Counselor Conference and help staff the ISCA table.</w:t>
      </w:r>
      <w:r w:rsidR="009A224D">
        <w:rPr>
          <w:rFonts w:ascii="Arial" w:hAnsi="Arial" w:cs="Arial"/>
          <w:color w:val="000000"/>
        </w:rPr>
        <w:t xml:space="preserve">   </w:t>
      </w:r>
    </w:p>
    <w:p w:rsidR="00B2656F" w:rsidRDefault="00B2656F" w:rsidP="00CB4B2D">
      <w:pPr>
        <w:numPr>
          <w:ilvl w:val="0"/>
          <w:numId w:val="15"/>
        </w:numPr>
        <w:spacing w:line="0" w:lineRule="atLeast"/>
        <w:rPr>
          <w:rFonts w:ascii="Arial" w:hAnsi="Arial" w:cs="Arial"/>
          <w:color w:val="000000"/>
        </w:rPr>
      </w:pPr>
      <w:r>
        <w:rPr>
          <w:rFonts w:ascii="Arial" w:hAnsi="Arial" w:cs="Arial"/>
          <w:color w:val="000000"/>
        </w:rPr>
        <w:t>Serve as ISCA Rep to ICA Governing Board, as needed &amp; attend ICA transition m</w:t>
      </w:r>
      <w:r w:rsidR="005F08C5">
        <w:rPr>
          <w:rFonts w:ascii="Arial" w:hAnsi="Arial" w:cs="Arial"/>
          <w:color w:val="000000"/>
        </w:rPr>
        <w:t>ee</w:t>
      </w:r>
      <w:r>
        <w:rPr>
          <w:rFonts w:ascii="Arial" w:hAnsi="Arial" w:cs="Arial"/>
          <w:color w:val="000000"/>
        </w:rPr>
        <w:t>t</w:t>
      </w:r>
      <w:r w:rsidR="005F08C5">
        <w:rPr>
          <w:rFonts w:ascii="Arial" w:hAnsi="Arial" w:cs="Arial"/>
          <w:color w:val="000000"/>
        </w:rPr>
        <w:t>in</w:t>
      </w:r>
      <w:r>
        <w:rPr>
          <w:rFonts w:ascii="Arial" w:hAnsi="Arial" w:cs="Arial"/>
          <w:color w:val="000000"/>
        </w:rPr>
        <w:t>g</w:t>
      </w:r>
      <w:r w:rsidR="005F08C5">
        <w:rPr>
          <w:rFonts w:ascii="Arial" w:hAnsi="Arial" w:cs="Arial"/>
          <w:color w:val="000000"/>
        </w:rPr>
        <w:t>.</w:t>
      </w:r>
    </w:p>
    <w:p w:rsidR="001966A4" w:rsidRDefault="001966A4" w:rsidP="00CB4B2D">
      <w:pPr>
        <w:numPr>
          <w:ilvl w:val="0"/>
          <w:numId w:val="15"/>
        </w:numPr>
        <w:spacing w:line="0" w:lineRule="atLeast"/>
        <w:rPr>
          <w:rFonts w:ascii="Arial" w:hAnsi="Arial" w:cs="Arial"/>
          <w:color w:val="000000"/>
        </w:rPr>
      </w:pPr>
      <w:r w:rsidRPr="00A90E3D">
        <w:rPr>
          <w:rFonts w:ascii="Arial" w:hAnsi="Arial" w:cs="Arial"/>
          <w:color w:val="000000"/>
        </w:rPr>
        <w:t>Attend the ISCA Spring Conference.</w:t>
      </w:r>
    </w:p>
    <w:p w:rsidR="001966A4" w:rsidRDefault="001966A4" w:rsidP="00CB4B2D">
      <w:pPr>
        <w:numPr>
          <w:ilvl w:val="0"/>
          <w:numId w:val="15"/>
        </w:numPr>
        <w:spacing w:line="0" w:lineRule="atLeast"/>
        <w:rPr>
          <w:rFonts w:ascii="Arial" w:hAnsi="Arial" w:cs="Arial"/>
          <w:color w:val="000000"/>
        </w:rPr>
      </w:pPr>
      <w:r w:rsidRPr="00A90E3D">
        <w:rPr>
          <w:rFonts w:ascii="Arial" w:hAnsi="Arial" w:cs="Arial"/>
          <w:color w:val="000000"/>
        </w:rPr>
        <w:t xml:space="preserve">Attend ISCA </w:t>
      </w:r>
      <w:r w:rsidR="005F08C5" w:rsidRPr="00ED1F5D">
        <w:rPr>
          <w:rFonts w:ascii="Arial" w:hAnsi="Arial" w:cs="Arial"/>
          <w:iCs/>
          <w:color w:val="000000"/>
        </w:rPr>
        <w:t>Governing Board</w:t>
      </w:r>
      <w:r w:rsidRPr="00A90E3D">
        <w:rPr>
          <w:rFonts w:ascii="Arial" w:hAnsi="Arial" w:cs="Arial"/>
          <w:color w:val="000000"/>
        </w:rPr>
        <w:t xml:space="preserve">, </w:t>
      </w:r>
      <w:r w:rsidR="005F08C5">
        <w:rPr>
          <w:rFonts w:ascii="Arial" w:hAnsi="Arial" w:cs="Arial"/>
          <w:color w:val="000000"/>
        </w:rPr>
        <w:t xml:space="preserve">General </w:t>
      </w:r>
      <w:r w:rsidRPr="00A90E3D">
        <w:rPr>
          <w:rFonts w:ascii="Arial" w:hAnsi="Arial" w:cs="Arial"/>
          <w:color w:val="000000"/>
        </w:rPr>
        <w:t>Membership, and Executive Board meetings.</w:t>
      </w:r>
    </w:p>
    <w:p w:rsidR="001966A4" w:rsidRPr="00A90E3D" w:rsidRDefault="001966A4" w:rsidP="00CB4B2D">
      <w:pPr>
        <w:numPr>
          <w:ilvl w:val="0"/>
          <w:numId w:val="15"/>
        </w:numPr>
        <w:spacing w:line="0" w:lineRule="atLeast"/>
        <w:rPr>
          <w:rFonts w:ascii="Arial" w:hAnsi="Arial" w:cs="Arial"/>
          <w:color w:val="000000"/>
        </w:rPr>
      </w:pPr>
      <w:r w:rsidRPr="00A90E3D">
        <w:rPr>
          <w:rFonts w:ascii="Arial" w:hAnsi="Arial" w:cs="Arial"/>
          <w:color w:val="000000"/>
        </w:rPr>
        <w:t>Submit articles to the ISCA INSIGHT.</w:t>
      </w:r>
    </w:p>
    <w:p w:rsidR="001966A4" w:rsidRDefault="001966A4" w:rsidP="00CB4B2D">
      <w:pPr>
        <w:numPr>
          <w:ilvl w:val="0"/>
          <w:numId w:val="15"/>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successor.</w:t>
      </w:r>
    </w:p>
    <w:p w:rsidR="00B2656F" w:rsidRPr="00A90E3D" w:rsidRDefault="00B2656F" w:rsidP="00CB4B2D">
      <w:pPr>
        <w:numPr>
          <w:ilvl w:val="0"/>
          <w:numId w:val="15"/>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3C4643" w:rsidRDefault="003C4643" w:rsidP="00721DA1">
      <w:pPr>
        <w:rPr>
          <w:rFonts w:ascii="Arial" w:hAnsi="Arial" w:cs="Arial"/>
          <w:b/>
          <w:bCs/>
          <w:color w:val="000000"/>
          <w:sz w:val="28"/>
          <w:u w:val="single"/>
        </w:rPr>
      </w:pPr>
    </w:p>
    <w:p w:rsidR="003C4643" w:rsidRPr="00A90E3D" w:rsidRDefault="003C4643" w:rsidP="00721DA1">
      <w:pPr>
        <w:rPr>
          <w:rFonts w:ascii="Arial" w:hAnsi="Arial" w:cs="Arial"/>
          <w:b/>
          <w:bCs/>
          <w:color w:val="000000"/>
          <w:sz w:val="28"/>
          <w:u w:val="single"/>
        </w:rPr>
      </w:pPr>
      <w:r>
        <w:rPr>
          <w:rFonts w:ascii="Arial" w:hAnsi="Arial" w:cs="Arial"/>
          <w:b/>
          <w:bCs/>
          <w:color w:val="000000"/>
          <w:sz w:val="28"/>
          <w:u w:val="single"/>
        </w:rPr>
        <w:t>President Elect-Elect</w:t>
      </w:r>
    </w:p>
    <w:p w:rsidR="001966A4" w:rsidRPr="00024CD6" w:rsidRDefault="001966A4" w:rsidP="001966A4">
      <w:pPr>
        <w:rPr>
          <w:rFonts w:ascii="Arial" w:hAnsi="Arial" w:cs="Arial"/>
          <w:b/>
          <w:bCs/>
          <w:color w:val="000000"/>
          <w:u w:val="single"/>
        </w:rPr>
      </w:pPr>
      <w:r w:rsidRPr="00024CD6">
        <w:rPr>
          <w:rFonts w:ascii="Arial" w:hAnsi="Arial" w:cs="Arial"/>
          <w:i/>
          <w:iCs/>
          <w:color w:val="000000"/>
        </w:rPr>
        <w:t xml:space="preserve">Purpose: To serve as a voting member of the </w:t>
      </w:r>
      <w:r w:rsidR="00ED1F5D">
        <w:rPr>
          <w:rFonts w:ascii="Arial" w:hAnsi="Arial" w:cs="Arial"/>
          <w:i/>
          <w:iCs/>
          <w:color w:val="000000"/>
        </w:rPr>
        <w:t>Governing Board</w:t>
      </w:r>
      <w:r w:rsidRPr="00024CD6">
        <w:rPr>
          <w:rFonts w:ascii="Arial" w:hAnsi="Arial" w:cs="Arial"/>
          <w:i/>
          <w:iCs/>
          <w:color w:val="000000"/>
        </w:rPr>
        <w:t xml:space="preserve"> and provide support to the President so as to further the mission of ISCA and to begin developing plans for future leadership responsibilities.</w:t>
      </w:r>
    </w:p>
    <w:p w:rsidR="003C4643" w:rsidRPr="00024CD6" w:rsidRDefault="003C4643" w:rsidP="00721DA1">
      <w:pPr>
        <w:rPr>
          <w:rFonts w:ascii="Arial" w:hAnsi="Arial" w:cs="Arial"/>
          <w:b/>
          <w:bCs/>
          <w:color w:val="000000"/>
          <w:u w:val="single"/>
        </w:rPr>
      </w:pPr>
    </w:p>
    <w:p w:rsidR="003C4643" w:rsidRPr="00024CD6" w:rsidRDefault="003C4643" w:rsidP="00721DA1">
      <w:pPr>
        <w:rPr>
          <w:rFonts w:ascii="Arial" w:hAnsi="Arial" w:cs="Arial"/>
          <w:b/>
          <w:bCs/>
          <w:color w:val="000000"/>
          <w:u w:val="single"/>
        </w:rPr>
      </w:pPr>
      <w:r w:rsidRPr="00024CD6">
        <w:rPr>
          <w:rFonts w:ascii="Arial" w:hAnsi="Arial" w:cs="Arial"/>
          <w:b/>
          <w:bCs/>
          <w:color w:val="000000"/>
        </w:rPr>
        <w:t>Duties and Responsibilities:</w:t>
      </w:r>
    </w:p>
    <w:p w:rsidR="001966A4" w:rsidRPr="00B87441" w:rsidRDefault="001966A4" w:rsidP="00CB4B2D">
      <w:pPr>
        <w:numPr>
          <w:ilvl w:val="0"/>
          <w:numId w:val="16"/>
        </w:numPr>
        <w:spacing w:line="0" w:lineRule="atLeast"/>
        <w:rPr>
          <w:color w:val="000000"/>
        </w:rPr>
      </w:pPr>
      <w:r w:rsidRPr="00A90E3D">
        <w:rPr>
          <w:rFonts w:ascii="Arial" w:hAnsi="Arial" w:cs="Arial"/>
          <w:color w:val="000000"/>
        </w:rPr>
        <w:t>Maintain membership in ICA, ISCA, and ASCA.</w:t>
      </w:r>
    </w:p>
    <w:p w:rsidR="001966A4" w:rsidRPr="00A90E3D" w:rsidRDefault="001966A4" w:rsidP="00CB4B2D">
      <w:pPr>
        <w:numPr>
          <w:ilvl w:val="0"/>
          <w:numId w:val="16"/>
        </w:numPr>
        <w:spacing w:line="0" w:lineRule="atLeast"/>
        <w:rPr>
          <w:color w:val="000000"/>
        </w:rPr>
      </w:pPr>
      <w:r>
        <w:rPr>
          <w:rFonts w:ascii="Arial" w:hAnsi="Arial" w:cs="Arial"/>
          <w:color w:val="000000"/>
        </w:rPr>
        <w:t xml:space="preserve">Serve as a voting member of </w:t>
      </w:r>
      <w:r w:rsidR="00ED1F5D">
        <w:rPr>
          <w:rFonts w:ascii="Arial" w:hAnsi="Arial" w:cs="Arial"/>
          <w:color w:val="000000"/>
        </w:rPr>
        <w:t>Governing Board</w:t>
      </w:r>
      <w:r>
        <w:rPr>
          <w:rFonts w:ascii="Arial" w:hAnsi="Arial" w:cs="Arial"/>
          <w:color w:val="000000"/>
        </w:rPr>
        <w:t>.</w:t>
      </w:r>
    </w:p>
    <w:p w:rsidR="00E817FF" w:rsidRPr="00A90E3D" w:rsidRDefault="00B2656F" w:rsidP="00CB4B2D">
      <w:pPr>
        <w:numPr>
          <w:ilvl w:val="0"/>
          <w:numId w:val="16"/>
        </w:numPr>
        <w:spacing w:line="0" w:lineRule="atLeast"/>
        <w:rPr>
          <w:rFonts w:ascii="Arial" w:hAnsi="Arial" w:cs="Arial"/>
          <w:color w:val="000000"/>
        </w:rPr>
      </w:pPr>
      <w:r>
        <w:rPr>
          <w:rFonts w:ascii="Arial" w:hAnsi="Arial" w:cs="Arial"/>
          <w:color w:val="000000"/>
        </w:rPr>
        <w:t>Demonstrate</w:t>
      </w:r>
      <w:r w:rsidR="00E817FF" w:rsidRPr="00A90E3D">
        <w:rPr>
          <w:rFonts w:ascii="Arial" w:hAnsi="Arial" w:cs="Arial"/>
          <w:color w:val="000000"/>
        </w:rPr>
        <w:t xml:space="preserve"> an awareness and knowledge of the </w:t>
      </w:r>
      <w:r w:rsidR="009A224D">
        <w:rPr>
          <w:rFonts w:ascii="Arial" w:hAnsi="Arial" w:cs="Arial"/>
          <w:color w:val="000000"/>
        </w:rPr>
        <w:t>ISCA, ICA,</w:t>
      </w:r>
      <w:r w:rsidR="005F08C5">
        <w:rPr>
          <w:rFonts w:ascii="Arial" w:hAnsi="Arial" w:cs="Arial"/>
          <w:color w:val="000000"/>
        </w:rPr>
        <w:t xml:space="preserve"> CICO</w:t>
      </w:r>
      <w:r w:rsidR="009A224D">
        <w:rPr>
          <w:rFonts w:ascii="Arial" w:hAnsi="Arial" w:cs="Arial"/>
          <w:color w:val="000000"/>
        </w:rPr>
        <w:t xml:space="preserve"> and ASCA </w:t>
      </w:r>
      <w:r>
        <w:rPr>
          <w:rFonts w:ascii="Arial" w:hAnsi="Arial" w:cs="Arial"/>
          <w:color w:val="000000"/>
        </w:rPr>
        <w:t>By-Laws as well as ISCA Policies and Procedures.</w:t>
      </w:r>
    </w:p>
    <w:p w:rsidR="00E817FF" w:rsidRPr="00A90E3D" w:rsidRDefault="00E817FF" w:rsidP="00CB4B2D">
      <w:pPr>
        <w:numPr>
          <w:ilvl w:val="0"/>
          <w:numId w:val="16"/>
        </w:numPr>
        <w:spacing w:line="0" w:lineRule="atLeast"/>
        <w:rPr>
          <w:rFonts w:ascii="Arial" w:hAnsi="Arial" w:cs="Arial"/>
          <w:color w:val="000000"/>
        </w:rPr>
      </w:pPr>
      <w:r w:rsidRPr="00A90E3D">
        <w:rPr>
          <w:rFonts w:ascii="Arial" w:hAnsi="Arial" w:cs="Arial"/>
          <w:color w:val="000000"/>
        </w:rPr>
        <w:t>Maintain accurate records of expenditures and fo</w:t>
      </w:r>
      <w:r w:rsidR="00B2656F">
        <w:rPr>
          <w:rFonts w:ascii="Arial" w:hAnsi="Arial" w:cs="Arial"/>
          <w:color w:val="000000"/>
        </w:rPr>
        <w:t xml:space="preserve">llow all financial policies &amp; </w:t>
      </w:r>
      <w:r w:rsidRPr="00A90E3D">
        <w:rPr>
          <w:rFonts w:ascii="Arial" w:hAnsi="Arial" w:cs="Arial"/>
          <w:color w:val="000000"/>
        </w:rPr>
        <w:t>procedures.</w:t>
      </w:r>
    </w:p>
    <w:p w:rsidR="001966A4" w:rsidRDefault="00325EE4" w:rsidP="00CB4B2D">
      <w:pPr>
        <w:numPr>
          <w:ilvl w:val="0"/>
          <w:numId w:val="16"/>
        </w:numPr>
        <w:spacing w:line="0" w:lineRule="atLeast"/>
        <w:rPr>
          <w:rFonts w:ascii="Arial" w:hAnsi="Arial" w:cs="Arial"/>
          <w:color w:val="000000"/>
        </w:rPr>
      </w:pPr>
      <w:r>
        <w:rPr>
          <w:rFonts w:ascii="Arial" w:hAnsi="Arial" w:cs="Arial"/>
          <w:color w:val="000000"/>
        </w:rPr>
        <w:t>Serve as member</w:t>
      </w:r>
      <w:r w:rsidR="001966A4" w:rsidRPr="00A90E3D">
        <w:rPr>
          <w:rFonts w:ascii="Arial" w:hAnsi="Arial" w:cs="Arial"/>
          <w:color w:val="000000"/>
        </w:rPr>
        <w:t xml:space="preserve"> of the </w:t>
      </w:r>
      <w:r w:rsidR="001966A4">
        <w:rPr>
          <w:rFonts w:ascii="Arial" w:hAnsi="Arial" w:cs="Arial"/>
          <w:color w:val="000000"/>
        </w:rPr>
        <w:t xml:space="preserve">ISCA </w:t>
      </w:r>
      <w:r w:rsidR="005F08C5">
        <w:rPr>
          <w:rFonts w:ascii="Arial" w:hAnsi="Arial" w:cs="Arial"/>
          <w:color w:val="000000"/>
        </w:rPr>
        <w:t>Annual</w:t>
      </w:r>
      <w:r w:rsidR="001966A4">
        <w:rPr>
          <w:rFonts w:ascii="Arial" w:hAnsi="Arial" w:cs="Arial"/>
          <w:color w:val="000000"/>
        </w:rPr>
        <w:t xml:space="preserve"> Conference</w:t>
      </w:r>
      <w:r>
        <w:rPr>
          <w:rFonts w:ascii="Arial" w:hAnsi="Arial" w:cs="Arial"/>
          <w:color w:val="000000"/>
        </w:rPr>
        <w:t xml:space="preserve"> </w:t>
      </w:r>
      <w:r w:rsidR="005F08C5">
        <w:rPr>
          <w:rFonts w:ascii="Arial" w:hAnsi="Arial" w:cs="Arial"/>
          <w:color w:val="000000"/>
        </w:rPr>
        <w:t>Committee</w:t>
      </w:r>
      <w:r w:rsidR="001966A4">
        <w:rPr>
          <w:rFonts w:ascii="Arial" w:hAnsi="Arial" w:cs="Arial"/>
          <w:color w:val="000000"/>
        </w:rPr>
        <w:t>.</w:t>
      </w:r>
    </w:p>
    <w:p w:rsidR="001966A4" w:rsidRDefault="001966A4" w:rsidP="00CB4B2D">
      <w:pPr>
        <w:numPr>
          <w:ilvl w:val="0"/>
          <w:numId w:val="16"/>
        </w:numPr>
        <w:spacing w:line="0" w:lineRule="atLeast"/>
        <w:rPr>
          <w:rFonts w:ascii="Arial" w:hAnsi="Arial" w:cs="Arial"/>
          <w:color w:val="000000"/>
        </w:rPr>
      </w:pPr>
      <w:r>
        <w:rPr>
          <w:rFonts w:ascii="Arial" w:hAnsi="Arial" w:cs="Arial"/>
          <w:color w:val="000000"/>
        </w:rPr>
        <w:t>Observe and support President to prepare for Presidential term.</w:t>
      </w:r>
    </w:p>
    <w:p w:rsidR="001278DF" w:rsidRPr="007601A2" w:rsidRDefault="001278DF" w:rsidP="00CB4B2D">
      <w:pPr>
        <w:numPr>
          <w:ilvl w:val="0"/>
          <w:numId w:val="16"/>
        </w:numPr>
        <w:spacing w:line="0" w:lineRule="atLeast"/>
        <w:rPr>
          <w:rFonts w:ascii="Arial" w:hAnsi="Arial" w:cs="Arial"/>
          <w:color w:val="000000"/>
        </w:rPr>
      </w:pPr>
      <w:r w:rsidRPr="007601A2">
        <w:rPr>
          <w:rFonts w:ascii="Arial" w:hAnsi="Arial" w:cs="Arial"/>
          <w:color w:val="000000"/>
        </w:rPr>
        <w:t>Develop and submit G</w:t>
      </w:r>
      <w:r>
        <w:rPr>
          <w:rFonts w:ascii="Arial" w:hAnsi="Arial" w:cs="Arial"/>
          <w:color w:val="000000"/>
        </w:rPr>
        <w:t>oals/Action Plan/Report at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Pr>
          <w:rFonts w:ascii="Arial" w:hAnsi="Arial" w:cs="Arial"/>
          <w:color w:val="000000"/>
        </w:rPr>
        <w:t xml:space="preserve"> (Goals/Action Plan – incoming, Report – outgoing)</w:t>
      </w:r>
    </w:p>
    <w:p w:rsidR="001966A4" w:rsidRPr="00A90E3D" w:rsidRDefault="001966A4" w:rsidP="00CB4B2D">
      <w:pPr>
        <w:numPr>
          <w:ilvl w:val="0"/>
          <w:numId w:val="16"/>
        </w:numPr>
        <w:spacing w:line="0" w:lineRule="atLeast"/>
        <w:rPr>
          <w:rFonts w:ascii="Arial" w:hAnsi="Arial" w:cs="Arial"/>
          <w:color w:val="000000"/>
        </w:rPr>
      </w:pPr>
      <w:r w:rsidRPr="00A90E3D">
        <w:rPr>
          <w:rFonts w:ascii="Arial" w:hAnsi="Arial" w:cs="Arial"/>
          <w:color w:val="000000"/>
        </w:rPr>
        <w:t>Attend the ICA Fall Counselor Conference and help staff the ISCA table.</w:t>
      </w:r>
    </w:p>
    <w:p w:rsidR="001966A4" w:rsidRPr="00A90E3D" w:rsidRDefault="001966A4" w:rsidP="00CB4B2D">
      <w:pPr>
        <w:numPr>
          <w:ilvl w:val="0"/>
          <w:numId w:val="16"/>
        </w:numPr>
        <w:spacing w:line="0" w:lineRule="atLeast"/>
        <w:rPr>
          <w:rFonts w:ascii="Arial" w:hAnsi="Arial" w:cs="Arial"/>
          <w:color w:val="000000"/>
        </w:rPr>
      </w:pPr>
      <w:r w:rsidRPr="00A90E3D">
        <w:rPr>
          <w:rFonts w:ascii="Arial" w:hAnsi="Arial" w:cs="Arial"/>
          <w:color w:val="000000"/>
        </w:rPr>
        <w:t>Attend the ISCA Spring Conference.</w:t>
      </w:r>
    </w:p>
    <w:p w:rsidR="001966A4" w:rsidRPr="00A90E3D" w:rsidRDefault="001966A4" w:rsidP="00CB4B2D">
      <w:pPr>
        <w:numPr>
          <w:ilvl w:val="0"/>
          <w:numId w:val="16"/>
        </w:numPr>
        <w:spacing w:line="0" w:lineRule="atLeast"/>
        <w:rPr>
          <w:rFonts w:ascii="Arial" w:hAnsi="Arial" w:cs="Arial"/>
          <w:color w:val="000000"/>
        </w:rPr>
      </w:pPr>
      <w:r w:rsidRPr="00A90E3D">
        <w:rPr>
          <w:rFonts w:ascii="Arial" w:hAnsi="Arial" w:cs="Arial"/>
          <w:color w:val="000000"/>
        </w:rPr>
        <w:t xml:space="preserve">Attend ISCA </w:t>
      </w:r>
      <w:r w:rsidR="005F08C5" w:rsidRPr="00ED1F5D">
        <w:rPr>
          <w:rFonts w:ascii="Arial" w:hAnsi="Arial" w:cs="Arial"/>
          <w:iCs/>
          <w:color w:val="000000"/>
        </w:rPr>
        <w:t>Governing Board</w:t>
      </w:r>
      <w:r w:rsidRPr="00A90E3D">
        <w:rPr>
          <w:rFonts w:ascii="Arial" w:hAnsi="Arial" w:cs="Arial"/>
          <w:color w:val="000000"/>
        </w:rPr>
        <w:t>,</w:t>
      </w:r>
      <w:r w:rsidR="005F08C5">
        <w:rPr>
          <w:rFonts w:ascii="Arial" w:hAnsi="Arial" w:cs="Arial"/>
          <w:color w:val="000000"/>
        </w:rPr>
        <w:t xml:space="preserve"> General </w:t>
      </w:r>
      <w:r w:rsidRPr="00A90E3D">
        <w:rPr>
          <w:rFonts w:ascii="Arial" w:hAnsi="Arial" w:cs="Arial"/>
          <w:color w:val="000000"/>
        </w:rPr>
        <w:t>Membership, and Executive Board meetings.</w:t>
      </w:r>
    </w:p>
    <w:p w:rsidR="001966A4" w:rsidRPr="00A90E3D" w:rsidRDefault="001966A4" w:rsidP="00CB4B2D">
      <w:pPr>
        <w:numPr>
          <w:ilvl w:val="0"/>
          <w:numId w:val="16"/>
        </w:numPr>
        <w:spacing w:line="0" w:lineRule="atLeast"/>
        <w:rPr>
          <w:rFonts w:ascii="Arial" w:hAnsi="Arial" w:cs="Arial"/>
          <w:color w:val="000000"/>
        </w:rPr>
      </w:pPr>
      <w:r w:rsidRPr="00A90E3D">
        <w:rPr>
          <w:rFonts w:ascii="Arial" w:hAnsi="Arial" w:cs="Arial"/>
          <w:color w:val="000000"/>
        </w:rPr>
        <w:t>Submit articles to the ISCA INSIGHT.</w:t>
      </w:r>
    </w:p>
    <w:p w:rsidR="001966A4" w:rsidRDefault="001966A4" w:rsidP="00CB4B2D">
      <w:pPr>
        <w:numPr>
          <w:ilvl w:val="0"/>
          <w:numId w:val="16"/>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successor.</w:t>
      </w:r>
    </w:p>
    <w:p w:rsidR="003C4643" w:rsidRPr="00B2656F" w:rsidRDefault="00B2656F" w:rsidP="00CB4B2D">
      <w:pPr>
        <w:numPr>
          <w:ilvl w:val="0"/>
          <w:numId w:val="16"/>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E817FF" w:rsidRDefault="00E817FF" w:rsidP="00721DA1">
      <w:pPr>
        <w:rPr>
          <w:rFonts w:ascii="Arial" w:hAnsi="Arial" w:cs="Arial"/>
          <w:b/>
          <w:bCs/>
          <w:color w:val="000000"/>
          <w:sz w:val="28"/>
          <w:u w:val="single"/>
        </w:rPr>
      </w:pPr>
    </w:p>
    <w:p w:rsidR="00721DA1" w:rsidRPr="00024CD6" w:rsidRDefault="00A826B1" w:rsidP="00721DA1">
      <w:pPr>
        <w:rPr>
          <w:rFonts w:ascii="Arial" w:hAnsi="Arial" w:cs="Arial"/>
          <w:i/>
          <w:iCs/>
          <w:color w:val="000000"/>
        </w:rPr>
      </w:pPr>
      <w:r w:rsidRPr="00A90E3D">
        <w:rPr>
          <w:rFonts w:ascii="Arial" w:hAnsi="Arial" w:cs="Arial"/>
          <w:b/>
          <w:bCs/>
          <w:color w:val="000000"/>
          <w:sz w:val="28"/>
          <w:u w:val="single"/>
        </w:rPr>
        <w:t>Secretary</w:t>
      </w:r>
      <w:r w:rsidRPr="003B486C">
        <w:rPr>
          <w:rFonts w:ascii="Arial" w:hAnsi="Arial" w:cs="Arial"/>
          <w:b/>
          <w:bCs/>
          <w:color w:val="000000"/>
          <w:sz w:val="28"/>
          <w:szCs w:val="28"/>
        </w:rPr>
        <w:br/>
      </w:r>
      <w:r w:rsidRPr="00024CD6">
        <w:rPr>
          <w:rFonts w:ascii="Arial" w:hAnsi="Arial" w:cs="Arial"/>
          <w:i/>
          <w:iCs/>
          <w:color w:val="000000"/>
        </w:rPr>
        <w:t>Purpose:</w:t>
      </w:r>
      <w:r w:rsidR="00902585" w:rsidRPr="00024CD6">
        <w:rPr>
          <w:rFonts w:ascii="Arial" w:hAnsi="Arial" w:cs="Arial"/>
          <w:i/>
          <w:iCs/>
          <w:color w:val="000000"/>
        </w:rPr>
        <w:t xml:space="preserve"> </w:t>
      </w:r>
      <w:r w:rsidR="00DC0EAB" w:rsidRPr="00024CD6">
        <w:rPr>
          <w:rFonts w:ascii="Arial" w:hAnsi="Arial" w:cs="Arial"/>
          <w:i/>
          <w:iCs/>
          <w:color w:val="000000"/>
        </w:rPr>
        <w:t xml:space="preserve">To maintain accurate records of all official meetings of the </w:t>
      </w:r>
      <w:r w:rsidR="00ED1F5D">
        <w:rPr>
          <w:rFonts w:ascii="Arial" w:hAnsi="Arial" w:cs="Arial"/>
          <w:i/>
          <w:iCs/>
          <w:color w:val="000000"/>
        </w:rPr>
        <w:t>Governing Board</w:t>
      </w:r>
      <w:r w:rsidR="00DC0EAB" w:rsidRPr="00024CD6">
        <w:rPr>
          <w:rFonts w:ascii="Arial" w:hAnsi="Arial" w:cs="Arial"/>
          <w:i/>
          <w:iCs/>
          <w:color w:val="000000"/>
        </w:rPr>
        <w:t>, General Membership, and Executive Board and present them for approval at each Leadership or General Membership Meeting.</w:t>
      </w:r>
    </w:p>
    <w:p w:rsidR="00721DA1" w:rsidRPr="00024CD6" w:rsidRDefault="00721DA1" w:rsidP="00721DA1">
      <w:pPr>
        <w:rPr>
          <w:rFonts w:ascii="Arial" w:hAnsi="Arial" w:cs="Arial"/>
          <w:i/>
          <w:iCs/>
          <w:color w:val="000000"/>
        </w:rPr>
      </w:pPr>
    </w:p>
    <w:p w:rsidR="00A826B1" w:rsidRPr="00024CD6" w:rsidRDefault="00A826B1" w:rsidP="00721DA1">
      <w:pPr>
        <w:rPr>
          <w:rFonts w:ascii="Arial" w:hAnsi="Arial" w:cs="Arial"/>
          <w:color w:val="000000"/>
        </w:rPr>
      </w:pPr>
      <w:r w:rsidRPr="00024CD6">
        <w:rPr>
          <w:rFonts w:ascii="Arial" w:hAnsi="Arial" w:cs="Arial"/>
          <w:b/>
          <w:bCs/>
          <w:color w:val="000000"/>
        </w:rPr>
        <w:t>Duties and Responsibilities:</w:t>
      </w:r>
    </w:p>
    <w:p w:rsidR="00A826B1" w:rsidRPr="00A90E3D" w:rsidRDefault="00A30CA9" w:rsidP="00CB4B2D">
      <w:pPr>
        <w:numPr>
          <w:ilvl w:val="0"/>
          <w:numId w:val="3"/>
        </w:numPr>
        <w:spacing w:line="0" w:lineRule="atLeast"/>
        <w:rPr>
          <w:color w:val="000000"/>
        </w:rPr>
      </w:pPr>
      <w:r w:rsidRPr="00A90E3D">
        <w:rPr>
          <w:rFonts w:ascii="Arial" w:hAnsi="Arial" w:cs="Arial"/>
          <w:color w:val="000000"/>
        </w:rPr>
        <w:t>Hold membership in ICA, I</w:t>
      </w:r>
      <w:r w:rsidR="00A826B1" w:rsidRPr="00A90E3D">
        <w:rPr>
          <w:rFonts w:ascii="Arial" w:hAnsi="Arial" w:cs="Arial"/>
          <w:color w:val="000000"/>
        </w:rPr>
        <w:t>SCA</w:t>
      </w:r>
      <w:r w:rsidR="00A90E3D" w:rsidRPr="00A90E3D">
        <w:rPr>
          <w:rFonts w:ascii="Arial" w:hAnsi="Arial" w:cs="Arial"/>
          <w:color w:val="000000"/>
        </w:rPr>
        <w:t>.</w:t>
      </w:r>
    </w:p>
    <w:p w:rsidR="00A90E3D" w:rsidRPr="00A90E3D" w:rsidRDefault="00A826B1" w:rsidP="00CB4B2D">
      <w:pPr>
        <w:numPr>
          <w:ilvl w:val="0"/>
          <w:numId w:val="3"/>
        </w:numPr>
        <w:spacing w:line="0" w:lineRule="atLeast"/>
        <w:rPr>
          <w:rFonts w:ascii="Arial" w:hAnsi="Arial" w:cs="Arial"/>
          <w:color w:val="000000"/>
        </w:rPr>
      </w:pPr>
      <w:r w:rsidRPr="00A90E3D">
        <w:rPr>
          <w:rFonts w:ascii="Arial" w:hAnsi="Arial" w:cs="Arial"/>
          <w:color w:val="000000"/>
        </w:rPr>
        <w:t xml:space="preserve">Serve as a </w:t>
      </w:r>
      <w:r w:rsidR="00B87441">
        <w:rPr>
          <w:rFonts w:ascii="Arial" w:hAnsi="Arial" w:cs="Arial"/>
          <w:color w:val="000000"/>
        </w:rPr>
        <w:t xml:space="preserve">non-voting </w:t>
      </w:r>
      <w:r w:rsidR="00E817FF">
        <w:rPr>
          <w:rFonts w:ascii="Arial" w:hAnsi="Arial" w:cs="Arial"/>
          <w:color w:val="000000"/>
        </w:rPr>
        <w:t xml:space="preserve">member of the </w:t>
      </w:r>
      <w:r w:rsidR="00ED1F5D">
        <w:rPr>
          <w:rFonts w:ascii="Arial" w:hAnsi="Arial" w:cs="Arial"/>
          <w:color w:val="000000"/>
        </w:rPr>
        <w:t>Governing Board</w:t>
      </w:r>
      <w:r w:rsidR="00A90E3D" w:rsidRPr="00A90E3D">
        <w:rPr>
          <w:rFonts w:ascii="Arial" w:hAnsi="Arial" w:cs="Arial"/>
          <w:color w:val="000000"/>
        </w:rPr>
        <w:t>.</w:t>
      </w:r>
    </w:p>
    <w:p w:rsidR="00E817FF" w:rsidRPr="00A90E3D" w:rsidRDefault="00B2656F" w:rsidP="00CB4B2D">
      <w:pPr>
        <w:numPr>
          <w:ilvl w:val="0"/>
          <w:numId w:val="3"/>
        </w:numPr>
        <w:spacing w:line="0" w:lineRule="atLeast"/>
        <w:rPr>
          <w:rFonts w:ascii="Arial" w:hAnsi="Arial" w:cs="Arial"/>
          <w:color w:val="000000"/>
        </w:rPr>
      </w:pPr>
      <w:r>
        <w:rPr>
          <w:rFonts w:ascii="Arial" w:hAnsi="Arial" w:cs="Arial"/>
          <w:color w:val="000000"/>
        </w:rPr>
        <w:t>Demonstrate</w:t>
      </w:r>
      <w:r w:rsidR="00E817FF" w:rsidRPr="00A90E3D">
        <w:rPr>
          <w:rFonts w:ascii="Arial" w:hAnsi="Arial" w:cs="Arial"/>
          <w:color w:val="000000"/>
        </w:rPr>
        <w:t xml:space="preserve"> an awareness and knowledge of the </w:t>
      </w:r>
      <w:r w:rsidR="009A224D">
        <w:rPr>
          <w:rFonts w:ascii="Arial" w:hAnsi="Arial" w:cs="Arial"/>
          <w:color w:val="000000"/>
        </w:rPr>
        <w:t xml:space="preserve">ISCA and ICA </w:t>
      </w:r>
      <w:r>
        <w:rPr>
          <w:rFonts w:ascii="Arial" w:hAnsi="Arial" w:cs="Arial"/>
          <w:color w:val="000000"/>
        </w:rPr>
        <w:t>By-Laws as well as ISCA Policies and Procedures.</w:t>
      </w:r>
    </w:p>
    <w:p w:rsidR="00E817FF" w:rsidRDefault="00E817FF" w:rsidP="00CB4B2D">
      <w:pPr>
        <w:numPr>
          <w:ilvl w:val="0"/>
          <w:numId w:val="3"/>
        </w:numPr>
        <w:spacing w:line="0" w:lineRule="atLeast"/>
        <w:rPr>
          <w:rFonts w:ascii="Arial" w:hAnsi="Arial" w:cs="Arial"/>
          <w:color w:val="000000"/>
        </w:rPr>
      </w:pPr>
      <w:r w:rsidRPr="00A90E3D">
        <w:rPr>
          <w:rFonts w:ascii="Arial" w:hAnsi="Arial" w:cs="Arial"/>
          <w:color w:val="000000"/>
        </w:rPr>
        <w:t>Maintain accurate records of expenditures and follow all financial policies and procedures.</w:t>
      </w:r>
    </w:p>
    <w:p w:rsidR="00E817FF" w:rsidRDefault="00A826B1" w:rsidP="00CB4B2D">
      <w:pPr>
        <w:numPr>
          <w:ilvl w:val="0"/>
          <w:numId w:val="3"/>
        </w:numPr>
        <w:spacing w:line="0" w:lineRule="atLeast"/>
        <w:rPr>
          <w:rFonts w:ascii="Arial" w:hAnsi="Arial" w:cs="Arial"/>
          <w:color w:val="000000"/>
        </w:rPr>
      </w:pPr>
      <w:r w:rsidRPr="00A90E3D">
        <w:rPr>
          <w:rFonts w:ascii="Arial" w:hAnsi="Arial" w:cs="Arial"/>
          <w:color w:val="000000"/>
        </w:rPr>
        <w:lastRenderedPageBreak/>
        <w:t>Keep the records an</w:t>
      </w:r>
      <w:r w:rsidR="00325EE4">
        <w:rPr>
          <w:rFonts w:ascii="Arial" w:hAnsi="Arial" w:cs="Arial"/>
          <w:color w:val="000000"/>
        </w:rPr>
        <w:t>d minutes of the Association from</w:t>
      </w:r>
      <w:r w:rsidRPr="00A90E3D">
        <w:rPr>
          <w:rFonts w:ascii="Arial" w:hAnsi="Arial" w:cs="Arial"/>
          <w:color w:val="000000"/>
        </w:rPr>
        <w:t xml:space="preserve"> the </w:t>
      </w:r>
      <w:r w:rsidR="00ED1F5D">
        <w:rPr>
          <w:rFonts w:ascii="Arial" w:hAnsi="Arial" w:cs="Arial"/>
          <w:color w:val="000000"/>
        </w:rPr>
        <w:t>Governing Board</w:t>
      </w:r>
      <w:r w:rsidR="00DC0EAB" w:rsidRPr="00A90E3D">
        <w:rPr>
          <w:rFonts w:ascii="Arial" w:hAnsi="Arial" w:cs="Arial"/>
          <w:color w:val="000000"/>
        </w:rPr>
        <w:t xml:space="preserve"> </w:t>
      </w:r>
      <w:r w:rsidR="00A30CA9" w:rsidRPr="00A90E3D">
        <w:rPr>
          <w:rFonts w:ascii="Arial" w:hAnsi="Arial" w:cs="Arial"/>
          <w:color w:val="000000"/>
        </w:rPr>
        <w:t>meetings</w:t>
      </w:r>
      <w:r w:rsidR="00DC0EAB" w:rsidRPr="00A90E3D">
        <w:rPr>
          <w:rFonts w:ascii="Arial" w:hAnsi="Arial" w:cs="Arial"/>
          <w:color w:val="000000"/>
        </w:rPr>
        <w:t>, Annual General Membership meeting, and Executive B</w:t>
      </w:r>
      <w:r w:rsidR="00A30CA9" w:rsidRPr="00A90E3D">
        <w:rPr>
          <w:rFonts w:ascii="Arial" w:hAnsi="Arial" w:cs="Arial"/>
          <w:color w:val="000000"/>
        </w:rPr>
        <w:t>oard meetings</w:t>
      </w:r>
      <w:r w:rsidR="00A90E3D" w:rsidRPr="00A90E3D">
        <w:rPr>
          <w:rFonts w:ascii="Arial" w:hAnsi="Arial" w:cs="Arial"/>
          <w:color w:val="000000"/>
        </w:rPr>
        <w:t>.</w:t>
      </w:r>
    </w:p>
    <w:p w:rsidR="00B2656F" w:rsidRPr="009A224D" w:rsidRDefault="00B2656F" w:rsidP="005F08C5">
      <w:pPr>
        <w:spacing w:line="0" w:lineRule="atLeast"/>
        <w:rPr>
          <w:rFonts w:ascii="Arial" w:hAnsi="Arial" w:cs="Arial"/>
          <w:color w:val="000000"/>
        </w:rPr>
      </w:pPr>
    </w:p>
    <w:p w:rsidR="006F3AD8" w:rsidRDefault="006F3AD8" w:rsidP="00CB4B2D">
      <w:pPr>
        <w:numPr>
          <w:ilvl w:val="0"/>
          <w:numId w:val="3"/>
        </w:numPr>
        <w:spacing w:line="0" w:lineRule="atLeast"/>
        <w:rPr>
          <w:rFonts w:ascii="Arial" w:hAnsi="Arial" w:cs="Arial"/>
          <w:color w:val="000000"/>
        </w:rPr>
      </w:pPr>
      <w:r w:rsidRPr="00A90E3D">
        <w:rPr>
          <w:rFonts w:ascii="Arial" w:hAnsi="Arial" w:cs="Arial"/>
          <w:color w:val="000000"/>
        </w:rPr>
        <w:t xml:space="preserve">Assist the executive director in distributing agendas, minutes, and other pertinent information to the </w:t>
      </w:r>
      <w:r w:rsidR="00ED1F5D">
        <w:rPr>
          <w:rFonts w:ascii="Arial" w:hAnsi="Arial" w:cs="Arial"/>
          <w:color w:val="000000"/>
        </w:rPr>
        <w:t>Governing Board</w:t>
      </w:r>
      <w:r w:rsidR="00A90E3D" w:rsidRPr="00A90E3D">
        <w:rPr>
          <w:rFonts w:ascii="Arial" w:hAnsi="Arial" w:cs="Arial"/>
          <w:color w:val="000000"/>
        </w:rPr>
        <w:t>.</w:t>
      </w:r>
    </w:p>
    <w:p w:rsidR="00B2656F" w:rsidRPr="00A90E3D" w:rsidRDefault="00B2656F" w:rsidP="00CB4B2D">
      <w:pPr>
        <w:numPr>
          <w:ilvl w:val="0"/>
          <w:numId w:val="3"/>
        </w:numPr>
        <w:spacing w:line="0" w:lineRule="atLeast"/>
        <w:rPr>
          <w:rFonts w:ascii="Arial" w:hAnsi="Arial" w:cs="Arial"/>
          <w:color w:val="000000"/>
        </w:rPr>
      </w:pPr>
      <w:r>
        <w:rPr>
          <w:rFonts w:ascii="Arial" w:hAnsi="Arial" w:cs="Arial"/>
          <w:color w:val="000000"/>
        </w:rPr>
        <w:t>Maintain historical documents of the association.</w:t>
      </w:r>
    </w:p>
    <w:p w:rsidR="00A30CA9" w:rsidRDefault="00A826B1" w:rsidP="00CB4B2D">
      <w:pPr>
        <w:numPr>
          <w:ilvl w:val="0"/>
          <w:numId w:val="3"/>
        </w:numPr>
        <w:spacing w:line="0" w:lineRule="atLeast"/>
        <w:rPr>
          <w:rFonts w:ascii="Arial" w:hAnsi="Arial" w:cs="Arial"/>
          <w:color w:val="000000"/>
        </w:rPr>
      </w:pPr>
      <w:r w:rsidRPr="00A90E3D">
        <w:rPr>
          <w:rFonts w:ascii="Arial" w:hAnsi="Arial" w:cs="Arial"/>
          <w:color w:val="000000"/>
        </w:rPr>
        <w:t>Develop and submit G</w:t>
      </w:r>
      <w:r w:rsidR="00B2656F">
        <w:rPr>
          <w:rFonts w:ascii="Arial" w:hAnsi="Arial" w:cs="Arial"/>
          <w:color w:val="000000"/>
        </w:rPr>
        <w:t>oals/Action Plan after</w:t>
      </w:r>
      <w:r w:rsidR="00A30CA9" w:rsidRPr="00A90E3D">
        <w:rPr>
          <w:rFonts w:ascii="Arial" w:hAnsi="Arial" w:cs="Arial"/>
          <w:color w:val="000000"/>
        </w:rPr>
        <w:t xml:space="preserve"> the I</w:t>
      </w:r>
      <w:r w:rsidRPr="00A90E3D">
        <w:rPr>
          <w:rFonts w:ascii="Arial" w:hAnsi="Arial" w:cs="Arial"/>
          <w:color w:val="000000"/>
        </w:rPr>
        <w:t xml:space="preserve">SCA Summer </w:t>
      </w:r>
      <w:r w:rsidR="00902585" w:rsidRPr="00A90E3D">
        <w:rPr>
          <w:rFonts w:ascii="Arial" w:hAnsi="Arial" w:cs="Arial"/>
          <w:color w:val="000000"/>
        </w:rPr>
        <w:t xml:space="preserve">Transition </w:t>
      </w:r>
      <w:r w:rsidRPr="00A90E3D">
        <w:rPr>
          <w:rFonts w:ascii="Arial" w:hAnsi="Arial" w:cs="Arial"/>
          <w:color w:val="000000"/>
        </w:rPr>
        <w:t>meeting</w:t>
      </w:r>
      <w:r w:rsidR="00A90E3D" w:rsidRPr="00A90E3D">
        <w:rPr>
          <w:rFonts w:ascii="Arial" w:hAnsi="Arial" w:cs="Arial"/>
          <w:color w:val="000000"/>
        </w:rPr>
        <w:t>.</w:t>
      </w:r>
    </w:p>
    <w:p w:rsidR="00902585" w:rsidRPr="00A90E3D" w:rsidRDefault="00902585" w:rsidP="00CB4B2D">
      <w:pPr>
        <w:numPr>
          <w:ilvl w:val="0"/>
          <w:numId w:val="3"/>
        </w:numPr>
        <w:spacing w:line="0" w:lineRule="atLeast"/>
        <w:rPr>
          <w:rFonts w:ascii="Arial" w:hAnsi="Arial" w:cs="Arial"/>
          <w:color w:val="000000"/>
        </w:rPr>
      </w:pPr>
      <w:r w:rsidRPr="00A90E3D">
        <w:rPr>
          <w:rFonts w:ascii="Arial" w:hAnsi="Arial" w:cs="Arial"/>
          <w:color w:val="000000"/>
        </w:rPr>
        <w:t>Attend the ICA Fall Conference and help staff the ISCA table, if needed</w:t>
      </w:r>
      <w:r w:rsidR="00A90E3D" w:rsidRPr="00A90E3D">
        <w:rPr>
          <w:rFonts w:ascii="Arial" w:hAnsi="Arial" w:cs="Arial"/>
          <w:color w:val="000000"/>
        </w:rPr>
        <w:t>.</w:t>
      </w:r>
    </w:p>
    <w:p w:rsidR="00902585" w:rsidRPr="00A90E3D" w:rsidRDefault="001F0BE3" w:rsidP="00CB4B2D">
      <w:pPr>
        <w:numPr>
          <w:ilvl w:val="0"/>
          <w:numId w:val="3"/>
        </w:numPr>
        <w:spacing w:line="0" w:lineRule="atLeast"/>
        <w:rPr>
          <w:rFonts w:ascii="Arial" w:hAnsi="Arial" w:cs="Arial"/>
          <w:color w:val="000000"/>
        </w:rPr>
      </w:pPr>
      <w:r w:rsidRPr="00A90E3D">
        <w:rPr>
          <w:rFonts w:ascii="Arial" w:hAnsi="Arial" w:cs="Arial"/>
          <w:color w:val="000000"/>
        </w:rPr>
        <w:t>Attend ISCA Spring Conference</w:t>
      </w:r>
      <w:r w:rsidR="00A90E3D" w:rsidRPr="00A90E3D">
        <w:rPr>
          <w:rFonts w:ascii="Arial" w:hAnsi="Arial" w:cs="Arial"/>
          <w:color w:val="000000"/>
        </w:rPr>
        <w:t>.</w:t>
      </w:r>
    </w:p>
    <w:p w:rsidR="001F0BE3" w:rsidRPr="00A90E3D" w:rsidRDefault="00A30CA9" w:rsidP="00CB4B2D">
      <w:pPr>
        <w:numPr>
          <w:ilvl w:val="0"/>
          <w:numId w:val="3"/>
        </w:numPr>
        <w:spacing w:line="0" w:lineRule="atLeast"/>
        <w:rPr>
          <w:rFonts w:ascii="Arial" w:hAnsi="Arial" w:cs="Arial"/>
          <w:color w:val="000000"/>
        </w:rPr>
      </w:pPr>
      <w:r w:rsidRPr="00A90E3D">
        <w:rPr>
          <w:rFonts w:ascii="Arial" w:hAnsi="Arial" w:cs="Arial"/>
          <w:color w:val="000000"/>
        </w:rPr>
        <w:t>Attend I</w:t>
      </w:r>
      <w:r w:rsidR="00A826B1" w:rsidRPr="00A90E3D">
        <w:rPr>
          <w:rFonts w:ascii="Arial" w:hAnsi="Arial" w:cs="Arial"/>
          <w:color w:val="000000"/>
        </w:rPr>
        <w:t xml:space="preserve">SCA </w:t>
      </w:r>
      <w:r w:rsidR="005F08C5" w:rsidRPr="00ED1F5D">
        <w:rPr>
          <w:rFonts w:ascii="Arial" w:hAnsi="Arial" w:cs="Arial"/>
          <w:iCs/>
          <w:color w:val="000000"/>
        </w:rPr>
        <w:t>Governing Board</w:t>
      </w:r>
      <w:r w:rsidR="00DC0EAB" w:rsidRPr="00A90E3D">
        <w:rPr>
          <w:rFonts w:ascii="Arial" w:hAnsi="Arial" w:cs="Arial"/>
          <w:color w:val="000000"/>
        </w:rPr>
        <w:t xml:space="preserve">, </w:t>
      </w:r>
      <w:r w:rsidR="005F08C5">
        <w:rPr>
          <w:rFonts w:ascii="Arial" w:hAnsi="Arial" w:cs="Arial"/>
          <w:color w:val="000000"/>
        </w:rPr>
        <w:t xml:space="preserve">General </w:t>
      </w:r>
      <w:r w:rsidR="00DC0EAB" w:rsidRPr="00A90E3D">
        <w:rPr>
          <w:rFonts w:ascii="Arial" w:hAnsi="Arial" w:cs="Arial"/>
          <w:color w:val="000000"/>
        </w:rPr>
        <w:t>Membership,</w:t>
      </w:r>
      <w:r w:rsidRPr="00A90E3D">
        <w:rPr>
          <w:rFonts w:ascii="Arial" w:hAnsi="Arial" w:cs="Arial"/>
          <w:color w:val="000000"/>
        </w:rPr>
        <w:t xml:space="preserve"> </w:t>
      </w:r>
      <w:r w:rsidR="001F0BE3" w:rsidRPr="00A90E3D">
        <w:rPr>
          <w:rFonts w:ascii="Arial" w:hAnsi="Arial" w:cs="Arial"/>
          <w:color w:val="000000"/>
        </w:rPr>
        <w:t xml:space="preserve">and Executive Board </w:t>
      </w:r>
      <w:r w:rsidR="00A826B1" w:rsidRPr="00A90E3D">
        <w:rPr>
          <w:rFonts w:ascii="Arial" w:hAnsi="Arial" w:cs="Arial"/>
          <w:color w:val="000000"/>
        </w:rPr>
        <w:t>meetings</w:t>
      </w:r>
      <w:r w:rsidR="00A90E3D" w:rsidRPr="00A90E3D">
        <w:rPr>
          <w:rFonts w:ascii="Arial" w:hAnsi="Arial" w:cs="Arial"/>
          <w:color w:val="000000"/>
        </w:rPr>
        <w:t>.</w:t>
      </w:r>
    </w:p>
    <w:p w:rsidR="00A826B1" w:rsidRPr="00A90E3D" w:rsidRDefault="00B2656F" w:rsidP="00CB4B2D">
      <w:pPr>
        <w:numPr>
          <w:ilvl w:val="0"/>
          <w:numId w:val="3"/>
        </w:numPr>
        <w:spacing w:line="0" w:lineRule="atLeast"/>
        <w:rPr>
          <w:rFonts w:ascii="Arial" w:hAnsi="Arial" w:cs="Arial"/>
          <w:color w:val="000000"/>
        </w:rPr>
      </w:pPr>
      <w:r>
        <w:rPr>
          <w:rFonts w:ascii="Arial" w:hAnsi="Arial" w:cs="Arial"/>
          <w:color w:val="000000"/>
        </w:rPr>
        <w:t>Submit minutes</w:t>
      </w:r>
      <w:r w:rsidR="001F0BE3" w:rsidRPr="00A90E3D">
        <w:rPr>
          <w:rFonts w:ascii="Arial" w:hAnsi="Arial" w:cs="Arial"/>
          <w:color w:val="000000"/>
        </w:rPr>
        <w:t xml:space="preserve"> to the </w:t>
      </w:r>
      <w:r w:rsidR="005F08C5">
        <w:rPr>
          <w:rFonts w:ascii="Arial" w:hAnsi="Arial" w:cs="Arial"/>
          <w:color w:val="000000"/>
        </w:rPr>
        <w:t>Executive Director</w:t>
      </w:r>
      <w:r w:rsidR="00A90E3D" w:rsidRPr="00A90E3D">
        <w:rPr>
          <w:rFonts w:ascii="Arial" w:hAnsi="Arial" w:cs="Arial"/>
          <w:color w:val="000000"/>
        </w:rPr>
        <w:t>.</w:t>
      </w:r>
    </w:p>
    <w:p w:rsidR="00A30CA9" w:rsidRDefault="00A826B1" w:rsidP="00CB4B2D">
      <w:pPr>
        <w:numPr>
          <w:ilvl w:val="0"/>
          <w:numId w:val="3"/>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w:t>
      </w:r>
      <w:r w:rsidR="00A30CA9" w:rsidRPr="00A90E3D">
        <w:rPr>
          <w:rFonts w:ascii="Arial" w:hAnsi="Arial" w:cs="Arial"/>
          <w:color w:val="000000"/>
        </w:rPr>
        <w:t>r</w:t>
      </w:r>
      <w:r w:rsidR="00A90E3D" w:rsidRPr="00A90E3D">
        <w:rPr>
          <w:rFonts w:ascii="Arial" w:hAnsi="Arial" w:cs="Arial"/>
          <w:color w:val="000000"/>
        </w:rPr>
        <w:t>.</w:t>
      </w:r>
    </w:p>
    <w:p w:rsidR="00B2656F" w:rsidRDefault="00B2656F" w:rsidP="00CB4B2D">
      <w:pPr>
        <w:numPr>
          <w:ilvl w:val="0"/>
          <w:numId w:val="3"/>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E817FF" w:rsidRPr="001278DF" w:rsidRDefault="00E817FF" w:rsidP="00721DA1">
      <w:pPr>
        <w:spacing w:line="0" w:lineRule="atLeast"/>
        <w:rPr>
          <w:rFonts w:ascii="Arial" w:hAnsi="Arial" w:cs="Arial"/>
          <w:b/>
          <w:bCs/>
          <w:color w:val="000000"/>
          <w:sz w:val="22"/>
          <w:szCs w:val="22"/>
        </w:rPr>
      </w:pPr>
    </w:p>
    <w:p w:rsidR="00A826B1" w:rsidRPr="00A90E3D" w:rsidRDefault="00A30CA9" w:rsidP="00721DA1">
      <w:pPr>
        <w:spacing w:line="0" w:lineRule="atLeast"/>
        <w:rPr>
          <w:rFonts w:ascii="Arial" w:hAnsi="Arial" w:cs="Arial"/>
          <w:b/>
          <w:bCs/>
          <w:color w:val="000000"/>
          <w:sz w:val="28"/>
          <w:szCs w:val="28"/>
          <w:u w:val="single"/>
        </w:rPr>
      </w:pPr>
      <w:r w:rsidRPr="00A90E3D">
        <w:rPr>
          <w:rFonts w:ascii="Arial" w:hAnsi="Arial" w:cs="Arial"/>
          <w:b/>
          <w:bCs/>
          <w:color w:val="000000"/>
          <w:sz w:val="28"/>
          <w:szCs w:val="28"/>
          <w:u w:val="single"/>
        </w:rPr>
        <w:t>Treasurer</w:t>
      </w:r>
    </w:p>
    <w:p w:rsidR="00A90E3D" w:rsidRPr="00024CD6" w:rsidRDefault="00A90E3D" w:rsidP="00721DA1">
      <w:pPr>
        <w:spacing w:line="0" w:lineRule="atLeast"/>
        <w:rPr>
          <w:rFonts w:ascii="Arial" w:hAnsi="Arial" w:cs="Arial"/>
          <w:bCs/>
          <w:i/>
          <w:color w:val="000000"/>
        </w:rPr>
      </w:pPr>
      <w:r w:rsidRPr="00024CD6">
        <w:rPr>
          <w:rFonts w:ascii="Arial" w:hAnsi="Arial" w:cs="Arial"/>
          <w:bCs/>
          <w:i/>
          <w:color w:val="000000"/>
        </w:rPr>
        <w:t>Purpose:</w:t>
      </w:r>
      <w:r w:rsidR="00E3630E" w:rsidRPr="00024CD6">
        <w:rPr>
          <w:rFonts w:ascii="Arial" w:hAnsi="Arial" w:cs="Arial"/>
          <w:bCs/>
          <w:i/>
          <w:color w:val="000000"/>
        </w:rPr>
        <w:t xml:space="preserve"> To maintain accurate records of all financial transactions</w:t>
      </w:r>
      <w:r w:rsidR="00C8075E" w:rsidRPr="00024CD6">
        <w:rPr>
          <w:rFonts w:ascii="Arial" w:hAnsi="Arial" w:cs="Arial"/>
          <w:bCs/>
          <w:i/>
          <w:color w:val="000000"/>
        </w:rPr>
        <w:t>, disperse funds,</w:t>
      </w:r>
      <w:r w:rsidR="00E3630E" w:rsidRPr="00024CD6">
        <w:rPr>
          <w:rFonts w:ascii="Arial" w:hAnsi="Arial" w:cs="Arial"/>
          <w:bCs/>
          <w:i/>
          <w:color w:val="000000"/>
        </w:rPr>
        <w:t xml:space="preserve"> and ensure that all paperwork is properly filed.</w:t>
      </w:r>
    </w:p>
    <w:p w:rsidR="00A90E3D" w:rsidRPr="00024CD6" w:rsidRDefault="00A90E3D" w:rsidP="00721DA1">
      <w:pPr>
        <w:spacing w:line="0" w:lineRule="atLeast"/>
        <w:rPr>
          <w:rFonts w:ascii="Arial" w:hAnsi="Arial" w:cs="Arial"/>
          <w:bCs/>
          <w:i/>
          <w:color w:val="000000"/>
        </w:rPr>
      </w:pPr>
    </w:p>
    <w:p w:rsidR="00A90E3D" w:rsidRPr="00024CD6" w:rsidRDefault="00A90E3D" w:rsidP="00721DA1">
      <w:pPr>
        <w:spacing w:line="0" w:lineRule="atLeast"/>
        <w:rPr>
          <w:rFonts w:ascii="Arial" w:hAnsi="Arial" w:cs="Arial"/>
          <w:b/>
          <w:bCs/>
          <w:color w:val="000000"/>
        </w:rPr>
      </w:pPr>
      <w:r w:rsidRPr="00024CD6">
        <w:rPr>
          <w:rFonts w:ascii="Arial" w:hAnsi="Arial" w:cs="Arial"/>
          <w:b/>
          <w:bCs/>
          <w:color w:val="000000"/>
        </w:rPr>
        <w:t>Duties and Responsibilities</w:t>
      </w:r>
    </w:p>
    <w:p w:rsidR="003B486C" w:rsidRPr="00A90E3D" w:rsidRDefault="003B486C" w:rsidP="00CB4B2D">
      <w:pPr>
        <w:numPr>
          <w:ilvl w:val="0"/>
          <w:numId w:val="4"/>
        </w:numPr>
        <w:spacing w:line="0" w:lineRule="atLeast"/>
        <w:rPr>
          <w:rFonts w:ascii="Arial" w:hAnsi="Arial" w:cs="Arial"/>
          <w:color w:val="000000"/>
        </w:rPr>
      </w:pPr>
      <w:r w:rsidRPr="00A90E3D">
        <w:rPr>
          <w:rFonts w:ascii="Arial" w:hAnsi="Arial" w:cs="Arial"/>
          <w:color w:val="000000"/>
        </w:rPr>
        <w:t>Hold membership in ICA, ISCA.</w:t>
      </w:r>
    </w:p>
    <w:p w:rsidR="00E817FF" w:rsidRPr="00A90E3D" w:rsidRDefault="00E817FF" w:rsidP="00CB4B2D">
      <w:pPr>
        <w:numPr>
          <w:ilvl w:val="0"/>
          <w:numId w:val="4"/>
        </w:numPr>
        <w:spacing w:line="0" w:lineRule="atLeast"/>
        <w:rPr>
          <w:rFonts w:ascii="Arial" w:hAnsi="Arial" w:cs="Arial"/>
          <w:color w:val="000000"/>
        </w:rPr>
      </w:pPr>
      <w:r w:rsidRPr="00A90E3D">
        <w:rPr>
          <w:rFonts w:ascii="Arial" w:hAnsi="Arial" w:cs="Arial"/>
          <w:color w:val="000000"/>
        </w:rPr>
        <w:t xml:space="preserve">Serve as a </w:t>
      </w:r>
      <w:r>
        <w:rPr>
          <w:rFonts w:ascii="Arial" w:hAnsi="Arial" w:cs="Arial"/>
          <w:color w:val="000000"/>
        </w:rPr>
        <w:t xml:space="preserve">non-voting member of the </w:t>
      </w:r>
      <w:r w:rsidR="00ED1F5D">
        <w:rPr>
          <w:rFonts w:ascii="Arial" w:hAnsi="Arial" w:cs="Arial"/>
          <w:color w:val="000000"/>
        </w:rPr>
        <w:t>Governing Board</w:t>
      </w:r>
      <w:r w:rsidRPr="00A90E3D">
        <w:rPr>
          <w:rFonts w:ascii="Arial" w:hAnsi="Arial" w:cs="Arial"/>
          <w:color w:val="000000"/>
        </w:rPr>
        <w:t>.</w:t>
      </w:r>
    </w:p>
    <w:p w:rsidR="00E817FF" w:rsidRPr="00A90E3D" w:rsidRDefault="00B2656F" w:rsidP="00CB4B2D">
      <w:pPr>
        <w:numPr>
          <w:ilvl w:val="0"/>
          <w:numId w:val="4"/>
        </w:numPr>
        <w:spacing w:line="0" w:lineRule="atLeast"/>
        <w:rPr>
          <w:rFonts w:ascii="Arial" w:hAnsi="Arial" w:cs="Arial"/>
          <w:color w:val="000000"/>
        </w:rPr>
      </w:pPr>
      <w:r>
        <w:rPr>
          <w:rFonts w:ascii="Arial" w:hAnsi="Arial" w:cs="Arial"/>
          <w:color w:val="000000"/>
        </w:rPr>
        <w:t>Demonstrate</w:t>
      </w:r>
      <w:r w:rsidR="00E817FF" w:rsidRPr="00A90E3D">
        <w:rPr>
          <w:rFonts w:ascii="Arial" w:hAnsi="Arial" w:cs="Arial"/>
          <w:color w:val="000000"/>
        </w:rPr>
        <w:t xml:space="preserve"> an awareness and knowledge of the</w:t>
      </w:r>
      <w:r w:rsidR="009A224D">
        <w:rPr>
          <w:rFonts w:ascii="Arial" w:hAnsi="Arial" w:cs="Arial"/>
          <w:color w:val="000000"/>
        </w:rPr>
        <w:t xml:space="preserve"> ISCA and ICA</w:t>
      </w:r>
      <w:r>
        <w:rPr>
          <w:rFonts w:ascii="Arial" w:hAnsi="Arial" w:cs="Arial"/>
          <w:color w:val="000000"/>
        </w:rPr>
        <w:t xml:space="preserve"> By-Laws as well as ISCA Policies and Procedures.</w:t>
      </w:r>
    </w:p>
    <w:p w:rsidR="00E817FF" w:rsidRDefault="00A633FD" w:rsidP="00CB4B2D">
      <w:pPr>
        <w:numPr>
          <w:ilvl w:val="0"/>
          <w:numId w:val="4"/>
        </w:numPr>
        <w:spacing w:line="0" w:lineRule="atLeast"/>
        <w:rPr>
          <w:rFonts w:ascii="Arial" w:hAnsi="Arial" w:cs="Arial"/>
          <w:color w:val="000000"/>
        </w:rPr>
      </w:pPr>
      <w:r>
        <w:rPr>
          <w:rFonts w:ascii="Arial" w:hAnsi="Arial" w:cs="Arial"/>
          <w:color w:val="000000"/>
        </w:rPr>
        <w:t xml:space="preserve">Oversee the Executive Director’s maintenance of </w:t>
      </w:r>
      <w:r w:rsidR="00E817FF" w:rsidRPr="00A90E3D">
        <w:rPr>
          <w:rFonts w:ascii="Arial" w:hAnsi="Arial" w:cs="Arial"/>
          <w:color w:val="000000"/>
        </w:rPr>
        <w:t>accurate records of expenditures and f</w:t>
      </w:r>
      <w:r w:rsidR="00B2656F">
        <w:rPr>
          <w:rFonts w:ascii="Arial" w:hAnsi="Arial" w:cs="Arial"/>
          <w:color w:val="000000"/>
        </w:rPr>
        <w:t>ollow all financial policies &amp;</w:t>
      </w:r>
      <w:r w:rsidR="00E817FF" w:rsidRPr="00A90E3D">
        <w:rPr>
          <w:rFonts w:ascii="Arial" w:hAnsi="Arial" w:cs="Arial"/>
          <w:color w:val="000000"/>
        </w:rPr>
        <w:t xml:space="preserve"> procedures.</w:t>
      </w:r>
    </w:p>
    <w:p w:rsidR="00A30CA9" w:rsidRPr="00A90E3D" w:rsidRDefault="00A633FD" w:rsidP="00CB4B2D">
      <w:pPr>
        <w:numPr>
          <w:ilvl w:val="0"/>
          <w:numId w:val="4"/>
        </w:numPr>
        <w:spacing w:line="0" w:lineRule="atLeast"/>
        <w:rPr>
          <w:rFonts w:ascii="Arial" w:hAnsi="Arial" w:cs="Arial"/>
          <w:color w:val="000000"/>
        </w:rPr>
      </w:pPr>
      <w:r>
        <w:rPr>
          <w:rFonts w:ascii="Arial" w:hAnsi="Arial" w:cs="Arial"/>
          <w:color w:val="000000"/>
        </w:rPr>
        <w:t>Oversee the Executive Director’s d</w:t>
      </w:r>
      <w:r w:rsidR="00A30CA9" w:rsidRPr="00A90E3D">
        <w:rPr>
          <w:rFonts w:ascii="Arial" w:hAnsi="Arial" w:cs="Arial"/>
          <w:color w:val="000000"/>
        </w:rPr>
        <w:t>isburse</w:t>
      </w:r>
      <w:r>
        <w:rPr>
          <w:rFonts w:ascii="Arial" w:hAnsi="Arial" w:cs="Arial"/>
          <w:color w:val="000000"/>
        </w:rPr>
        <w:t>ment</w:t>
      </w:r>
      <w:r w:rsidR="00A30CA9" w:rsidRPr="00A90E3D">
        <w:rPr>
          <w:rFonts w:ascii="Arial" w:hAnsi="Arial" w:cs="Arial"/>
          <w:color w:val="000000"/>
        </w:rPr>
        <w:t xml:space="preserve"> </w:t>
      </w:r>
      <w:r>
        <w:rPr>
          <w:rFonts w:ascii="Arial" w:hAnsi="Arial" w:cs="Arial"/>
          <w:color w:val="000000"/>
        </w:rPr>
        <w:t xml:space="preserve">of </w:t>
      </w:r>
      <w:r w:rsidR="00A30CA9" w:rsidRPr="00A90E3D">
        <w:rPr>
          <w:rFonts w:ascii="Arial" w:hAnsi="Arial" w:cs="Arial"/>
          <w:color w:val="000000"/>
        </w:rPr>
        <w:t>all funds of the Association with</w:t>
      </w:r>
      <w:r>
        <w:rPr>
          <w:rFonts w:ascii="Arial" w:hAnsi="Arial" w:cs="Arial"/>
          <w:color w:val="000000"/>
        </w:rPr>
        <w:t>in</w:t>
      </w:r>
      <w:r w:rsidR="00A30CA9" w:rsidRPr="00A90E3D">
        <w:rPr>
          <w:rFonts w:ascii="Arial" w:hAnsi="Arial" w:cs="Arial"/>
          <w:color w:val="000000"/>
        </w:rPr>
        <w:t xml:space="preserve"> the approved budget</w:t>
      </w:r>
      <w:r>
        <w:rPr>
          <w:rFonts w:ascii="Arial" w:hAnsi="Arial" w:cs="Arial"/>
          <w:color w:val="000000"/>
        </w:rPr>
        <w:t>.</w:t>
      </w:r>
    </w:p>
    <w:p w:rsidR="001F0BE3" w:rsidRPr="00A90E3D" w:rsidRDefault="00A30CA9" w:rsidP="00CB4B2D">
      <w:pPr>
        <w:numPr>
          <w:ilvl w:val="0"/>
          <w:numId w:val="4"/>
        </w:numPr>
        <w:spacing w:line="0" w:lineRule="atLeast"/>
        <w:rPr>
          <w:rFonts w:ascii="Arial" w:hAnsi="Arial" w:cs="Arial"/>
          <w:color w:val="000000"/>
        </w:rPr>
      </w:pPr>
      <w:r w:rsidRPr="00A90E3D">
        <w:rPr>
          <w:rFonts w:ascii="Arial" w:hAnsi="Arial" w:cs="Arial"/>
          <w:color w:val="000000"/>
        </w:rPr>
        <w:t xml:space="preserve">Make financial reports to the </w:t>
      </w:r>
      <w:r w:rsidR="00ED1F5D">
        <w:rPr>
          <w:rFonts w:ascii="Arial" w:hAnsi="Arial" w:cs="Arial"/>
          <w:color w:val="000000"/>
        </w:rPr>
        <w:t>Governing Board</w:t>
      </w:r>
      <w:r w:rsidR="00B87441">
        <w:rPr>
          <w:rFonts w:ascii="Arial" w:hAnsi="Arial" w:cs="Arial"/>
          <w:color w:val="000000"/>
        </w:rPr>
        <w:t xml:space="preserve"> at quarterly meetings</w:t>
      </w:r>
      <w:r w:rsidRPr="00A90E3D">
        <w:rPr>
          <w:rFonts w:ascii="Arial" w:hAnsi="Arial" w:cs="Arial"/>
          <w:color w:val="000000"/>
        </w:rPr>
        <w:t xml:space="preserve"> and the Association at its annual </w:t>
      </w:r>
      <w:r w:rsidR="00B87441" w:rsidRPr="00A90E3D">
        <w:rPr>
          <w:rFonts w:ascii="Arial" w:hAnsi="Arial" w:cs="Arial"/>
          <w:color w:val="000000"/>
        </w:rPr>
        <w:t>meeting.</w:t>
      </w:r>
    </w:p>
    <w:p w:rsidR="001F0BE3" w:rsidRPr="00A90E3D" w:rsidRDefault="001278DF" w:rsidP="00CB4B2D">
      <w:pPr>
        <w:numPr>
          <w:ilvl w:val="0"/>
          <w:numId w:val="4"/>
        </w:numPr>
        <w:spacing w:line="0" w:lineRule="atLeast"/>
        <w:rPr>
          <w:rFonts w:ascii="Arial" w:hAnsi="Arial" w:cs="Arial"/>
          <w:color w:val="000000"/>
        </w:rPr>
      </w:pPr>
      <w:r w:rsidRPr="007601A2">
        <w:rPr>
          <w:rFonts w:ascii="Arial" w:hAnsi="Arial" w:cs="Arial"/>
          <w:color w:val="000000"/>
        </w:rPr>
        <w:t>Develop and submit G</w:t>
      </w:r>
      <w:r>
        <w:rPr>
          <w:rFonts w:ascii="Arial" w:hAnsi="Arial" w:cs="Arial"/>
          <w:color w:val="000000"/>
        </w:rPr>
        <w:t>oals/Action Plan/Report at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Pr>
          <w:rFonts w:ascii="Arial" w:hAnsi="Arial" w:cs="Arial"/>
          <w:color w:val="000000"/>
        </w:rPr>
        <w:t xml:space="preserve"> (Goals/Action Plan – incoming, Report – outgoing)</w:t>
      </w:r>
      <w:r w:rsidR="00A90E3D" w:rsidRPr="00A90E3D">
        <w:rPr>
          <w:rFonts w:ascii="Arial" w:hAnsi="Arial" w:cs="Arial"/>
          <w:color w:val="000000"/>
        </w:rPr>
        <w:t>.</w:t>
      </w:r>
    </w:p>
    <w:p w:rsidR="00902585" w:rsidRPr="00A90E3D" w:rsidRDefault="00902585" w:rsidP="00CB4B2D">
      <w:pPr>
        <w:numPr>
          <w:ilvl w:val="0"/>
          <w:numId w:val="4"/>
        </w:numPr>
        <w:spacing w:line="0" w:lineRule="atLeast"/>
        <w:rPr>
          <w:rFonts w:ascii="Arial" w:hAnsi="Arial" w:cs="Arial"/>
          <w:color w:val="000000"/>
        </w:rPr>
      </w:pPr>
      <w:r w:rsidRPr="00A90E3D">
        <w:rPr>
          <w:rFonts w:ascii="Arial" w:hAnsi="Arial" w:cs="Arial"/>
          <w:color w:val="000000"/>
        </w:rPr>
        <w:t>Attend the ICA Fall Conference</w:t>
      </w:r>
      <w:r w:rsidR="00A90E3D" w:rsidRPr="00A90E3D">
        <w:rPr>
          <w:rFonts w:ascii="Arial" w:hAnsi="Arial" w:cs="Arial"/>
          <w:color w:val="000000"/>
        </w:rPr>
        <w:t>.</w:t>
      </w:r>
    </w:p>
    <w:p w:rsidR="001F0BE3" w:rsidRPr="00A90E3D" w:rsidRDefault="001F0BE3" w:rsidP="00CB4B2D">
      <w:pPr>
        <w:numPr>
          <w:ilvl w:val="0"/>
          <w:numId w:val="4"/>
        </w:numPr>
        <w:spacing w:line="0" w:lineRule="atLeast"/>
        <w:rPr>
          <w:rFonts w:ascii="Arial" w:hAnsi="Arial" w:cs="Arial"/>
          <w:color w:val="000000"/>
        </w:rPr>
      </w:pPr>
      <w:r w:rsidRPr="00A90E3D">
        <w:rPr>
          <w:rFonts w:ascii="Arial" w:hAnsi="Arial" w:cs="Arial"/>
          <w:color w:val="000000"/>
        </w:rPr>
        <w:t xml:space="preserve">Attend ISCA </w:t>
      </w:r>
      <w:r w:rsidR="005F08C5">
        <w:rPr>
          <w:rFonts w:ascii="Arial" w:hAnsi="Arial" w:cs="Arial"/>
          <w:color w:val="000000"/>
        </w:rPr>
        <w:t>Annual</w:t>
      </w:r>
      <w:r w:rsidRPr="00A90E3D">
        <w:rPr>
          <w:rFonts w:ascii="Arial" w:hAnsi="Arial" w:cs="Arial"/>
          <w:color w:val="000000"/>
        </w:rPr>
        <w:t xml:space="preserve"> Conference</w:t>
      </w:r>
      <w:r w:rsidR="00A90E3D" w:rsidRPr="00A90E3D">
        <w:rPr>
          <w:rFonts w:ascii="Arial" w:hAnsi="Arial" w:cs="Arial"/>
          <w:color w:val="000000"/>
        </w:rPr>
        <w:t>.</w:t>
      </w:r>
    </w:p>
    <w:p w:rsidR="001F0BE3" w:rsidRPr="00A90E3D" w:rsidRDefault="001F0BE3" w:rsidP="00CB4B2D">
      <w:pPr>
        <w:numPr>
          <w:ilvl w:val="0"/>
          <w:numId w:val="4"/>
        </w:numPr>
        <w:spacing w:line="0" w:lineRule="atLeast"/>
        <w:rPr>
          <w:rFonts w:ascii="Arial" w:hAnsi="Arial" w:cs="Arial"/>
          <w:color w:val="000000"/>
        </w:rPr>
      </w:pPr>
      <w:r w:rsidRPr="00A90E3D">
        <w:rPr>
          <w:rFonts w:ascii="Arial" w:hAnsi="Arial" w:cs="Arial"/>
          <w:color w:val="000000"/>
        </w:rPr>
        <w:t xml:space="preserve">Attend ISCA </w:t>
      </w:r>
      <w:r w:rsidR="005F08C5" w:rsidRPr="00ED1F5D">
        <w:rPr>
          <w:rFonts w:ascii="Arial" w:hAnsi="Arial" w:cs="Arial"/>
          <w:iCs/>
          <w:color w:val="000000"/>
        </w:rPr>
        <w:t>Governing Board</w:t>
      </w:r>
      <w:r w:rsidR="005F08C5" w:rsidRPr="00A90E3D">
        <w:rPr>
          <w:rFonts w:ascii="Arial" w:hAnsi="Arial" w:cs="Arial"/>
          <w:color w:val="000000"/>
        </w:rPr>
        <w:t xml:space="preserve">, </w:t>
      </w:r>
      <w:r w:rsidR="005F08C5">
        <w:rPr>
          <w:rFonts w:ascii="Arial" w:hAnsi="Arial" w:cs="Arial"/>
          <w:color w:val="000000"/>
        </w:rPr>
        <w:t xml:space="preserve">General </w:t>
      </w:r>
      <w:r w:rsidR="005F08C5" w:rsidRPr="00A90E3D">
        <w:rPr>
          <w:rFonts w:ascii="Arial" w:hAnsi="Arial" w:cs="Arial"/>
          <w:color w:val="000000"/>
        </w:rPr>
        <w:t>Membership</w:t>
      </w:r>
      <w:r w:rsidR="00DC0EAB" w:rsidRPr="00A90E3D">
        <w:rPr>
          <w:rFonts w:ascii="Arial" w:hAnsi="Arial" w:cs="Arial"/>
          <w:color w:val="000000"/>
        </w:rPr>
        <w:t>,</w:t>
      </w:r>
      <w:r w:rsidRPr="00A90E3D">
        <w:rPr>
          <w:rFonts w:ascii="Arial" w:hAnsi="Arial" w:cs="Arial"/>
          <w:color w:val="000000"/>
        </w:rPr>
        <w:t xml:space="preserve"> and Executive Board meetings</w:t>
      </w:r>
      <w:r w:rsidR="00A90E3D" w:rsidRPr="00A90E3D">
        <w:rPr>
          <w:rFonts w:ascii="Arial" w:hAnsi="Arial" w:cs="Arial"/>
          <w:color w:val="000000"/>
        </w:rPr>
        <w:t>.</w:t>
      </w:r>
    </w:p>
    <w:p w:rsidR="00A90E3D" w:rsidRPr="00A90E3D" w:rsidRDefault="001F0BE3" w:rsidP="00CB4B2D">
      <w:pPr>
        <w:numPr>
          <w:ilvl w:val="0"/>
          <w:numId w:val="4"/>
        </w:numPr>
        <w:spacing w:line="0" w:lineRule="atLeast"/>
        <w:rPr>
          <w:rFonts w:ascii="Arial" w:hAnsi="Arial" w:cs="Arial"/>
          <w:color w:val="000000"/>
        </w:rPr>
      </w:pPr>
      <w:r w:rsidRPr="00A90E3D">
        <w:rPr>
          <w:rFonts w:ascii="Arial" w:hAnsi="Arial" w:cs="Arial"/>
          <w:color w:val="000000"/>
        </w:rPr>
        <w:t>Submit articles to the ISCA INSIGHT</w:t>
      </w:r>
      <w:r w:rsidR="00A90E3D" w:rsidRPr="00A90E3D">
        <w:rPr>
          <w:rFonts w:ascii="Arial" w:hAnsi="Arial" w:cs="Arial"/>
          <w:color w:val="000000"/>
        </w:rPr>
        <w:t>.</w:t>
      </w:r>
    </w:p>
    <w:p w:rsidR="009A224D" w:rsidRDefault="001F0BE3" w:rsidP="00CB4B2D">
      <w:pPr>
        <w:numPr>
          <w:ilvl w:val="0"/>
          <w:numId w:val="4"/>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successor</w:t>
      </w:r>
      <w:r w:rsidR="00A90E3D" w:rsidRPr="00A90E3D">
        <w:rPr>
          <w:rFonts w:ascii="Arial" w:hAnsi="Arial" w:cs="Arial"/>
          <w:color w:val="000000"/>
        </w:rPr>
        <w:t>.</w:t>
      </w:r>
    </w:p>
    <w:p w:rsidR="00B2656F" w:rsidRPr="00024CD6" w:rsidRDefault="00B2656F" w:rsidP="00CB4B2D">
      <w:pPr>
        <w:numPr>
          <w:ilvl w:val="0"/>
          <w:numId w:val="4"/>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9A224D" w:rsidRDefault="009A224D" w:rsidP="0053347A">
      <w:pPr>
        <w:spacing w:line="0" w:lineRule="atLeast"/>
        <w:jc w:val="center"/>
        <w:rPr>
          <w:rFonts w:ascii="Arial" w:hAnsi="Arial" w:cs="Arial"/>
          <w:b/>
          <w:color w:val="000000"/>
          <w:sz w:val="28"/>
          <w:szCs w:val="28"/>
          <w:u w:val="single"/>
        </w:rPr>
      </w:pPr>
    </w:p>
    <w:p w:rsidR="00E3630E" w:rsidRPr="00395B80" w:rsidRDefault="00E3630E" w:rsidP="00395B80">
      <w:pPr>
        <w:rPr>
          <w:rFonts w:ascii="Arial" w:hAnsi="Arial" w:cs="Arial"/>
          <w:bCs/>
          <w:i/>
          <w:color w:val="000000"/>
        </w:rPr>
      </w:pPr>
      <w:r w:rsidRPr="00E3630E">
        <w:rPr>
          <w:rFonts w:ascii="Arial" w:hAnsi="Arial" w:cs="Arial"/>
          <w:b/>
          <w:color w:val="000000"/>
          <w:sz w:val="28"/>
          <w:szCs w:val="28"/>
          <w:u w:val="single"/>
        </w:rPr>
        <w:t>Executive Director</w:t>
      </w:r>
    </w:p>
    <w:p w:rsidR="00C8075E" w:rsidRPr="00024CD6" w:rsidRDefault="00E3630E" w:rsidP="00721DA1">
      <w:pPr>
        <w:spacing w:line="0" w:lineRule="atLeast"/>
        <w:rPr>
          <w:rFonts w:ascii="Arial" w:hAnsi="Arial" w:cs="Arial"/>
          <w:i/>
          <w:iCs/>
          <w:color w:val="000000"/>
        </w:rPr>
      </w:pPr>
      <w:r w:rsidRPr="00024CD6">
        <w:rPr>
          <w:rFonts w:ascii="Arial" w:hAnsi="Arial" w:cs="Arial"/>
          <w:i/>
          <w:iCs/>
          <w:color w:val="000000"/>
        </w:rPr>
        <w:t xml:space="preserve">Purpose:  To provide support to all members of the </w:t>
      </w:r>
      <w:r w:rsidR="00ED1F5D">
        <w:rPr>
          <w:rFonts w:ascii="Arial" w:hAnsi="Arial" w:cs="Arial"/>
          <w:i/>
          <w:iCs/>
          <w:color w:val="000000"/>
        </w:rPr>
        <w:t>Governing Board</w:t>
      </w:r>
      <w:r w:rsidRPr="00024CD6">
        <w:rPr>
          <w:rFonts w:ascii="Arial" w:hAnsi="Arial" w:cs="Arial"/>
          <w:i/>
          <w:iCs/>
          <w:color w:val="000000"/>
        </w:rPr>
        <w:t xml:space="preserve"> and well as to assist all members with issues concerning membership, communication, and coordination of events.</w:t>
      </w:r>
    </w:p>
    <w:p w:rsidR="001278DF" w:rsidRPr="00024CD6" w:rsidRDefault="001278DF" w:rsidP="00721DA1">
      <w:pPr>
        <w:spacing w:line="0" w:lineRule="atLeast"/>
        <w:rPr>
          <w:rFonts w:ascii="Arial" w:hAnsi="Arial" w:cs="Arial"/>
          <w:i/>
          <w:iCs/>
          <w:color w:val="000000"/>
        </w:rPr>
      </w:pPr>
    </w:p>
    <w:p w:rsidR="00C8075E" w:rsidRPr="00024CD6" w:rsidRDefault="00C8075E" w:rsidP="00721DA1">
      <w:pPr>
        <w:spacing w:line="0" w:lineRule="atLeast"/>
        <w:rPr>
          <w:rFonts w:ascii="Arial" w:hAnsi="Arial" w:cs="Arial"/>
          <w:b/>
          <w:color w:val="000000"/>
          <w:u w:val="single"/>
        </w:rPr>
      </w:pPr>
      <w:r w:rsidRPr="00024CD6">
        <w:rPr>
          <w:rFonts w:ascii="Arial" w:hAnsi="Arial" w:cs="Arial"/>
          <w:b/>
          <w:iCs/>
          <w:color w:val="000000"/>
        </w:rPr>
        <w:t>Duties and Responsibilities</w:t>
      </w:r>
    </w:p>
    <w:p w:rsidR="0053347A" w:rsidRDefault="00E3630E" w:rsidP="00CB4B2D">
      <w:pPr>
        <w:numPr>
          <w:ilvl w:val="0"/>
          <w:numId w:val="5"/>
        </w:numPr>
        <w:spacing w:line="0" w:lineRule="atLeast"/>
        <w:rPr>
          <w:rFonts w:ascii="Arial" w:hAnsi="Arial" w:cs="Arial"/>
          <w:color w:val="000000"/>
        </w:rPr>
      </w:pPr>
      <w:r>
        <w:rPr>
          <w:rFonts w:ascii="Arial" w:hAnsi="Arial" w:cs="Arial"/>
          <w:color w:val="000000"/>
        </w:rPr>
        <w:lastRenderedPageBreak/>
        <w:t xml:space="preserve">Assist President and other </w:t>
      </w:r>
      <w:r w:rsidR="00ED1F5D">
        <w:rPr>
          <w:rFonts w:ascii="Arial" w:hAnsi="Arial" w:cs="Arial"/>
          <w:color w:val="000000"/>
        </w:rPr>
        <w:t>Governing Board</w:t>
      </w:r>
      <w:r>
        <w:rPr>
          <w:rFonts w:ascii="Arial" w:hAnsi="Arial" w:cs="Arial"/>
          <w:color w:val="000000"/>
        </w:rPr>
        <w:t xml:space="preserve"> members in circulating agendas, minutes, and other important communications.</w:t>
      </w:r>
    </w:p>
    <w:p w:rsidR="0053347A" w:rsidRPr="009A224D" w:rsidRDefault="00E3630E" w:rsidP="00CB4B2D">
      <w:pPr>
        <w:numPr>
          <w:ilvl w:val="0"/>
          <w:numId w:val="5"/>
        </w:numPr>
        <w:spacing w:line="0" w:lineRule="atLeast"/>
        <w:rPr>
          <w:rFonts w:ascii="Arial" w:hAnsi="Arial" w:cs="Arial"/>
          <w:color w:val="000000"/>
        </w:rPr>
      </w:pPr>
      <w:r w:rsidRPr="00A90E3D">
        <w:rPr>
          <w:rFonts w:ascii="Arial" w:hAnsi="Arial" w:cs="Arial"/>
          <w:color w:val="000000"/>
        </w:rPr>
        <w:t xml:space="preserve">Serve as </w:t>
      </w:r>
      <w:r>
        <w:rPr>
          <w:rFonts w:ascii="Arial" w:hAnsi="Arial" w:cs="Arial"/>
          <w:color w:val="000000"/>
        </w:rPr>
        <w:t>a non-voting member</w:t>
      </w:r>
      <w:r w:rsidRPr="00A90E3D">
        <w:rPr>
          <w:rFonts w:ascii="Arial" w:hAnsi="Arial" w:cs="Arial"/>
          <w:color w:val="000000"/>
        </w:rPr>
        <w:t xml:space="preserve"> of the ISCA </w:t>
      </w:r>
      <w:r w:rsidR="00B2656F">
        <w:rPr>
          <w:rFonts w:ascii="Arial" w:hAnsi="Arial" w:cs="Arial"/>
          <w:color w:val="000000"/>
        </w:rPr>
        <w:t>Governing Board</w:t>
      </w:r>
      <w:r>
        <w:rPr>
          <w:rFonts w:ascii="Arial" w:hAnsi="Arial" w:cs="Arial"/>
          <w:color w:val="000000"/>
        </w:rPr>
        <w:t>.</w:t>
      </w:r>
    </w:p>
    <w:p w:rsidR="0053347A" w:rsidRDefault="0053347A" w:rsidP="00CB4B2D">
      <w:pPr>
        <w:numPr>
          <w:ilvl w:val="0"/>
          <w:numId w:val="5"/>
        </w:numPr>
        <w:spacing w:line="0" w:lineRule="atLeast"/>
        <w:rPr>
          <w:rFonts w:ascii="Arial" w:hAnsi="Arial" w:cs="Arial"/>
          <w:color w:val="000000"/>
        </w:rPr>
      </w:pPr>
      <w:r w:rsidRPr="00A90E3D">
        <w:rPr>
          <w:rFonts w:ascii="Arial" w:hAnsi="Arial" w:cs="Arial"/>
          <w:color w:val="000000"/>
        </w:rPr>
        <w:t>Maintain accurate records of expenditures and follow all financial policies and procedures.</w:t>
      </w:r>
    </w:p>
    <w:p w:rsidR="00E3630E" w:rsidRPr="00A90E3D" w:rsidRDefault="00B2656F" w:rsidP="00CB4B2D">
      <w:pPr>
        <w:numPr>
          <w:ilvl w:val="0"/>
          <w:numId w:val="5"/>
        </w:numPr>
        <w:spacing w:line="0" w:lineRule="atLeast"/>
        <w:rPr>
          <w:rFonts w:ascii="Arial" w:hAnsi="Arial" w:cs="Arial"/>
          <w:color w:val="000000"/>
        </w:rPr>
      </w:pPr>
      <w:r>
        <w:rPr>
          <w:rFonts w:ascii="Arial" w:hAnsi="Arial" w:cs="Arial"/>
          <w:color w:val="000000"/>
        </w:rPr>
        <w:t>Demonstrate</w:t>
      </w:r>
      <w:r w:rsidR="00E3630E" w:rsidRPr="00A90E3D">
        <w:rPr>
          <w:rFonts w:ascii="Arial" w:hAnsi="Arial" w:cs="Arial"/>
          <w:color w:val="000000"/>
        </w:rPr>
        <w:t xml:space="preserve"> an awareness and knowledge of the </w:t>
      </w:r>
      <w:r w:rsidR="009A224D">
        <w:rPr>
          <w:rFonts w:ascii="Arial" w:hAnsi="Arial" w:cs="Arial"/>
          <w:color w:val="000000"/>
        </w:rPr>
        <w:t>ISCA, ICA,</w:t>
      </w:r>
      <w:r w:rsidR="005F08C5">
        <w:rPr>
          <w:rFonts w:ascii="Arial" w:hAnsi="Arial" w:cs="Arial"/>
          <w:color w:val="000000"/>
        </w:rPr>
        <w:t xml:space="preserve"> CICO</w:t>
      </w:r>
      <w:r w:rsidR="009A224D">
        <w:rPr>
          <w:rFonts w:ascii="Arial" w:hAnsi="Arial" w:cs="Arial"/>
          <w:color w:val="000000"/>
        </w:rPr>
        <w:t xml:space="preserve"> and ASCA By-Laws</w:t>
      </w:r>
      <w:r>
        <w:rPr>
          <w:rFonts w:ascii="Arial" w:hAnsi="Arial" w:cs="Arial"/>
          <w:color w:val="000000"/>
        </w:rPr>
        <w:t xml:space="preserve"> as well as ISCA Policies and Procedures.</w:t>
      </w:r>
    </w:p>
    <w:p w:rsidR="001278DF" w:rsidRDefault="001278DF" w:rsidP="00CB4B2D">
      <w:pPr>
        <w:numPr>
          <w:ilvl w:val="0"/>
          <w:numId w:val="5"/>
        </w:numPr>
        <w:spacing w:line="0" w:lineRule="atLeast"/>
        <w:rPr>
          <w:rFonts w:ascii="Arial" w:hAnsi="Arial" w:cs="Arial"/>
          <w:color w:val="000000"/>
        </w:rPr>
      </w:pPr>
      <w:r w:rsidRPr="007601A2">
        <w:rPr>
          <w:rFonts w:ascii="Arial" w:hAnsi="Arial" w:cs="Arial"/>
          <w:color w:val="000000"/>
        </w:rPr>
        <w:t>Develop and submit G</w:t>
      </w:r>
      <w:r w:rsidR="00B2656F">
        <w:rPr>
          <w:rFonts w:ascii="Arial" w:hAnsi="Arial" w:cs="Arial"/>
          <w:color w:val="000000"/>
        </w:rPr>
        <w:t>oals/Action Plan after</w:t>
      </w:r>
      <w:r>
        <w:rPr>
          <w:rFonts w:ascii="Arial" w:hAnsi="Arial" w:cs="Arial"/>
          <w:color w:val="000000"/>
        </w:rPr>
        <w:t xml:space="preserve">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sidR="00B2656F">
        <w:rPr>
          <w:rFonts w:ascii="Arial" w:hAnsi="Arial" w:cs="Arial"/>
          <w:color w:val="000000"/>
        </w:rPr>
        <w:t>.</w:t>
      </w:r>
    </w:p>
    <w:p w:rsidR="00C8075E" w:rsidRDefault="00C8075E" w:rsidP="00CB4B2D">
      <w:pPr>
        <w:numPr>
          <w:ilvl w:val="0"/>
          <w:numId w:val="5"/>
        </w:numPr>
        <w:spacing w:line="0" w:lineRule="atLeast"/>
        <w:rPr>
          <w:rFonts w:ascii="Arial" w:hAnsi="Arial" w:cs="Arial"/>
          <w:color w:val="000000"/>
        </w:rPr>
      </w:pPr>
      <w:r>
        <w:rPr>
          <w:rFonts w:ascii="Arial" w:hAnsi="Arial" w:cs="Arial"/>
          <w:color w:val="000000"/>
        </w:rPr>
        <w:t xml:space="preserve">Assist in procuring speakers/presenters as directed by the </w:t>
      </w:r>
      <w:r w:rsidR="00ED1F5D">
        <w:rPr>
          <w:rFonts w:ascii="Arial" w:hAnsi="Arial" w:cs="Arial"/>
          <w:color w:val="000000"/>
        </w:rPr>
        <w:t>Governing Board</w:t>
      </w:r>
      <w:r>
        <w:rPr>
          <w:rFonts w:ascii="Arial" w:hAnsi="Arial" w:cs="Arial"/>
          <w:color w:val="000000"/>
        </w:rPr>
        <w:t xml:space="preserve"> and/or Executive Board.</w:t>
      </w:r>
    </w:p>
    <w:p w:rsidR="009A224D" w:rsidRDefault="009A224D" w:rsidP="00CB4B2D">
      <w:pPr>
        <w:numPr>
          <w:ilvl w:val="0"/>
          <w:numId w:val="5"/>
        </w:numPr>
        <w:spacing w:line="0" w:lineRule="atLeast"/>
        <w:rPr>
          <w:rFonts w:ascii="Arial" w:hAnsi="Arial" w:cs="Arial"/>
          <w:color w:val="000000"/>
        </w:rPr>
      </w:pPr>
      <w:r>
        <w:rPr>
          <w:rFonts w:ascii="Arial" w:hAnsi="Arial" w:cs="Arial"/>
          <w:color w:val="000000"/>
        </w:rPr>
        <w:t>Coordinate me</w:t>
      </w:r>
      <w:r w:rsidR="00B2656F">
        <w:rPr>
          <w:rFonts w:ascii="Arial" w:hAnsi="Arial" w:cs="Arial"/>
          <w:color w:val="000000"/>
        </w:rPr>
        <w:t>eting locations, directions, &amp;</w:t>
      </w:r>
      <w:r>
        <w:rPr>
          <w:rFonts w:ascii="Arial" w:hAnsi="Arial" w:cs="Arial"/>
          <w:color w:val="000000"/>
        </w:rPr>
        <w:t xml:space="preserve"> other necessary meeting arrangements.</w:t>
      </w:r>
    </w:p>
    <w:p w:rsidR="00C8075E" w:rsidRDefault="00C8075E" w:rsidP="00CB4B2D">
      <w:pPr>
        <w:numPr>
          <w:ilvl w:val="0"/>
          <w:numId w:val="5"/>
        </w:numPr>
        <w:spacing w:line="0" w:lineRule="atLeast"/>
        <w:rPr>
          <w:rFonts w:ascii="Arial" w:hAnsi="Arial" w:cs="Arial"/>
          <w:color w:val="000000"/>
        </w:rPr>
      </w:pPr>
      <w:r>
        <w:rPr>
          <w:rFonts w:ascii="Arial" w:hAnsi="Arial" w:cs="Arial"/>
          <w:color w:val="000000"/>
        </w:rPr>
        <w:t>Coordinate printing and distribution of ISCA Newsletter.</w:t>
      </w:r>
    </w:p>
    <w:p w:rsidR="00C8075E" w:rsidRDefault="00C8075E" w:rsidP="00CB4B2D">
      <w:pPr>
        <w:numPr>
          <w:ilvl w:val="0"/>
          <w:numId w:val="5"/>
        </w:numPr>
        <w:spacing w:line="0" w:lineRule="atLeast"/>
        <w:rPr>
          <w:rFonts w:ascii="Arial" w:hAnsi="Arial" w:cs="Arial"/>
          <w:color w:val="000000"/>
        </w:rPr>
      </w:pPr>
      <w:r>
        <w:rPr>
          <w:rFonts w:ascii="Arial" w:hAnsi="Arial" w:cs="Arial"/>
          <w:color w:val="000000"/>
        </w:rPr>
        <w:t>Maintain and improve ISCA website.</w:t>
      </w:r>
    </w:p>
    <w:p w:rsidR="00C8075E" w:rsidRDefault="00C8075E" w:rsidP="00CB4B2D">
      <w:pPr>
        <w:numPr>
          <w:ilvl w:val="0"/>
          <w:numId w:val="5"/>
        </w:numPr>
        <w:spacing w:line="0" w:lineRule="atLeast"/>
        <w:rPr>
          <w:rFonts w:ascii="Arial" w:hAnsi="Arial" w:cs="Arial"/>
          <w:color w:val="000000"/>
        </w:rPr>
      </w:pPr>
      <w:r>
        <w:rPr>
          <w:rFonts w:ascii="Arial" w:hAnsi="Arial" w:cs="Arial"/>
          <w:color w:val="000000"/>
        </w:rPr>
        <w:t xml:space="preserve">Maintain ISCA </w:t>
      </w:r>
      <w:proofErr w:type="spellStart"/>
      <w:r>
        <w:rPr>
          <w:rFonts w:ascii="Arial" w:hAnsi="Arial" w:cs="Arial"/>
          <w:color w:val="000000"/>
        </w:rPr>
        <w:t>listserve</w:t>
      </w:r>
      <w:proofErr w:type="spellEnd"/>
      <w:r>
        <w:rPr>
          <w:rFonts w:ascii="Arial" w:hAnsi="Arial" w:cs="Arial"/>
          <w:color w:val="000000"/>
        </w:rPr>
        <w:t>.</w:t>
      </w:r>
    </w:p>
    <w:p w:rsidR="00E3630E" w:rsidRDefault="00E3630E" w:rsidP="00CB4B2D">
      <w:pPr>
        <w:numPr>
          <w:ilvl w:val="0"/>
          <w:numId w:val="5"/>
        </w:numPr>
        <w:spacing w:line="0" w:lineRule="atLeast"/>
        <w:rPr>
          <w:rFonts w:ascii="Arial" w:hAnsi="Arial" w:cs="Arial"/>
          <w:color w:val="000000"/>
        </w:rPr>
      </w:pPr>
      <w:r w:rsidRPr="00A90E3D">
        <w:rPr>
          <w:rFonts w:ascii="Arial" w:hAnsi="Arial" w:cs="Arial"/>
          <w:color w:val="000000"/>
        </w:rPr>
        <w:t xml:space="preserve">Attend the ICA Fall </w:t>
      </w:r>
      <w:r w:rsidR="005F08C5">
        <w:rPr>
          <w:rFonts w:ascii="Arial" w:hAnsi="Arial" w:cs="Arial"/>
          <w:color w:val="000000"/>
        </w:rPr>
        <w:t>Conference.</w:t>
      </w:r>
    </w:p>
    <w:p w:rsidR="005B535F" w:rsidRDefault="005B535F" w:rsidP="00CB4B2D">
      <w:pPr>
        <w:numPr>
          <w:ilvl w:val="0"/>
          <w:numId w:val="5"/>
        </w:numPr>
        <w:spacing w:line="0" w:lineRule="atLeast"/>
        <w:rPr>
          <w:rFonts w:ascii="Arial" w:hAnsi="Arial" w:cs="Arial"/>
          <w:color w:val="000000"/>
        </w:rPr>
      </w:pPr>
      <w:r>
        <w:rPr>
          <w:rFonts w:ascii="Arial" w:hAnsi="Arial" w:cs="Arial"/>
          <w:color w:val="000000"/>
        </w:rPr>
        <w:t xml:space="preserve">Publicize “Call for Proposals” for ISCA </w:t>
      </w:r>
      <w:r w:rsidR="005F08C5">
        <w:rPr>
          <w:rFonts w:ascii="Arial" w:hAnsi="Arial" w:cs="Arial"/>
          <w:color w:val="000000"/>
        </w:rPr>
        <w:t>Annual</w:t>
      </w:r>
      <w:r>
        <w:rPr>
          <w:rFonts w:ascii="Arial" w:hAnsi="Arial" w:cs="Arial"/>
          <w:color w:val="000000"/>
        </w:rPr>
        <w:t xml:space="preserve"> Conference.</w:t>
      </w:r>
    </w:p>
    <w:p w:rsidR="005B535F" w:rsidRDefault="005B535F" w:rsidP="00CB4B2D">
      <w:pPr>
        <w:numPr>
          <w:ilvl w:val="0"/>
          <w:numId w:val="5"/>
        </w:numPr>
        <w:spacing w:line="0" w:lineRule="atLeast"/>
        <w:rPr>
          <w:rFonts w:ascii="Arial" w:hAnsi="Arial" w:cs="Arial"/>
          <w:color w:val="000000"/>
        </w:rPr>
      </w:pPr>
      <w:r>
        <w:rPr>
          <w:rFonts w:ascii="Arial" w:hAnsi="Arial" w:cs="Arial"/>
          <w:color w:val="000000"/>
        </w:rPr>
        <w:t>Collect proposals for Conference Committee and distribute to the committee as determined.</w:t>
      </w:r>
    </w:p>
    <w:p w:rsidR="005B535F" w:rsidRDefault="005B535F" w:rsidP="00CB4B2D">
      <w:pPr>
        <w:numPr>
          <w:ilvl w:val="0"/>
          <w:numId w:val="5"/>
        </w:numPr>
        <w:spacing w:line="0" w:lineRule="atLeast"/>
        <w:rPr>
          <w:rFonts w:ascii="Arial" w:hAnsi="Arial" w:cs="Arial"/>
          <w:color w:val="000000"/>
        </w:rPr>
      </w:pPr>
      <w:r>
        <w:rPr>
          <w:rFonts w:ascii="Arial" w:hAnsi="Arial" w:cs="Arial"/>
          <w:color w:val="000000"/>
        </w:rPr>
        <w:t>Coordin</w:t>
      </w:r>
      <w:r w:rsidR="005F08C5">
        <w:rPr>
          <w:rFonts w:ascii="Arial" w:hAnsi="Arial" w:cs="Arial"/>
          <w:color w:val="000000"/>
        </w:rPr>
        <w:t>ate registration for ISCA Annual</w:t>
      </w:r>
      <w:r>
        <w:rPr>
          <w:rFonts w:ascii="Arial" w:hAnsi="Arial" w:cs="Arial"/>
          <w:color w:val="000000"/>
        </w:rPr>
        <w:t xml:space="preserve"> Conference.</w:t>
      </w:r>
    </w:p>
    <w:p w:rsidR="005B535F" w:rsidRDefault="005B535F" w:rsidP="00CB4B2D">
      <w:pPr>
        <w:numPr>
          <w:ilvl w:val="0"/>
          <w:numId w:val="5"/>
        </w:numPr>
        <w:spacing w:line="0" w:lineRule="atLeast"/>
        <w:rPr>
          <w:rFonts w:ascii="Arial" w:hAnsi="Arial" w:cs="Arial"/>
          <w:color w:val="000000"/>
        </w:rPr>
      </w:pPr>
      <w:r>
        <w:rPr>
          <w:rFonts w:ascii="Arial" w:hAnsi="Arial" w:cs="Arial"/>
          <w:color w:val="000000"/>
        </w:rPr>
        <w:t>Contact pote</w:t>
      </w:r>
      <w:r w:rsidR="005F08C5">
        <w:rPr>
          <w:rFonts w:ascii="Arial" w:hAnsi="Arial" w:cs="Arial"/>
          <w:color w:val="000000"/>
        </w:rPr>
        <w:t>ntial exhibitors for ISCA Annual</w:t>
      </w:r>
      <w:r>
        <w:rPr>
          <w:rFonts w:ascii="Arial" w:hAnsi="Arial" w:cs="Arial"/>
          <w:color w:val="000000"/>
        </w:rPr>
        <w:t xml:space="preserve"> Conference, per Conference Committee’s direction.</w:t>
      </w:r>
    </w:p>
    <w:p w:rsidR="00E3630E" w:rsidRDefault="00B2656F" w:rsidP="00CB4B2D">
      <w:pPr>
        <w:numPr>
          <w:ilvl w:val="0"/>
          <w:numId w:val="5"/>
        </w:numPr>
        <w:spacing w:line="0" w:lineRule="atLeast"/>
        <w:rPr>
          <w:rFonts w:ascii="Arial" w:hAnsi="Arial" w:cs="Arial"/>
          <w:color w:val="000000"/>
        </w:rPr>
      </w:pPr>
      <w:r>
        <w:rPr>
          <w:rFonts w:ascii="Arial" w:hAnsi="Arial" w:cs="Arial"/>
          <w:color w:val="000000"/>
        </w:rPr>
        <w:t>Coordinate e</w:t>
      </w:r>
      <w:r w:rsidR="005B535F">
        <w:rPr>
          <w:rFonts w:ascii="Arial" w:hAnsi="Arial" w:cs="Arial"/>
          <w:color w:val="000000"/>
        </w:rPr>
        <w:t xml:space="preserve">xhibitors for ISCA </w:t>
      </w:r>
      <w:r w:rsidR="005F08C5">
        <w:rPr>
          <w:rFonts w:ascii="Arial" w:hAnsi="Arial" w:cs="Arial"/>
          <w:color w:val="000000"/>
        </w:rPr>
        <w:t>Annual</w:t>
      </w:r>
      <w:r w:rsidR="005B535F">
        <w:rPr>
          <w:rFonts w:ascii="Arial" w:hAnsi="Arial" w:cs="Arial"/>
          <w:color w:val="000000"/>
        </w:rPr>
        <w:t xml:space="preserve"> Conference.</w:t>
      </w:r>
    </w:p>
    <w:p w:rsidR="00B2656F" w:rsidRPr="001278DF" w:rsidRDefault="00B2656F" w:rsidP="00CB4B2D">
      <w:pPr>
        <w:numPr>
          <w:ilvl w:val="0"/>
          <w:numId w:val="5"/>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53347A" w:rsidRDefault="0053347A" w:rsidP="00721DA1">
      <w:pPr>
        <w:spacing w:line="0" w:lineRule="atLeast"/>
        <w:rPr>
          <w:rFonts w:ascii="Arial" w:hAnsi="Arial" w:cs="Arial"/>
          <w:color w:val="000000"/>
          <w:sz w:val="20"/>
          <w:szCs w:val="20"/>
          <w:u w:val="single"/>
        </w:rPr>
      </w:pPr>
    </w:p>
    <w:p w:rsidR="0053347A" w:rsidRPr="001278DF" w:rsidRDefault="0053347A" w:rsidP="00721DA1">
      <w:pPr>
        <w:spacing w:line="0" w:lineRule="atLeast"/>
        <w:rPr>
          <w:rFonts w:ascii="Arial" w:hAnsi="Arial" w:cs="Arial"/>
          <w:color w:val="000000"/>
          <w:sz w:val="20"/>
          <w:szCs w:val="20"/>
          <w:u w:val="single"/>
        </w:rPr>
      </w:pPr>
    </w:p>
    <w:p w:rsidR="00A826B1" w:rsidRPr="003B486C" w:rsidRDefault="00A826B1" w:rsidP="00721DA1">
      <w:pPr>
        <w:rPr>
          <w:rFonts w:ascii="Arial" w:hAnsi="Arial" w:cs="Arial"/>
          <w:color w:val="000000"/>
          <w:sz w:val="21"/>
          <w:szCs w:val="21"/>
        </w:rPr>
      </w:pPr>
      <w:r w:rsidRPr="00A90E3D">
        <w:rPr>
          <w:rFonts w:ascii="Arial" w:hAnsi="Arial" w:cs="Arial"/>
          <w:b/>
          <w:bCs/>
          <w:color w:val="000000"/>
          <w:sz w:val="28"/>
          <w:u w:val="single"/>
        </w:rPr>
        <w:t>Vice President Positions</w:t>
      </w:r>
      <w:r w:rsidRPr="003B486C">
        <w:rPr>
          <w:rFonts w:ascii="Arial" w:hAnsi="Arial" w:cs="Arial"/>
          <w:b/>
          <w:bCs/>
          <w:color w:val="000000"/>
          <w:sz w:val="28"/>
          <w:szCs w:val="28"/>
        </w:rPr>
        <w:br/>
      </w:r>
      <w:r w:rsidRPr="00024CD6">
        <w:rPr>
          <w:rFonts w:ascii="Arial" w:hAnsi="Arial" w:cs="Arial"/>
          <w:i/>
          <w:iCs/>
          <w:color w:val="000000"/>
        </w:rPr>
        <w:t>Purpose:  To provide leadership and address educational and professional issues related to their respective levels.</w:t>
      </w:r>
      <w:r w:rsidRPr="00024CD6">
        <w:rPr>
          <w:rFonts w:ascii="Arial" w:hAnsi="Arial" w:cs="Arial"/>
          <w:i/>
          <w:iCs/>
          <w:color w:val="000000"/>
        </w:rPr>
        <w:br/>
      </w:r>
      <w:r w:rsidRPr="00024CD6">
        <w:rPr>
          <w:rFonts w:ascii="Arial" w:hAnsi="Arial" w:cs="Arial"/>
          <w:i/>
          <w:iCs/>
          <w:color w:val="000000"/>
        </w:rPr>
        <w:br/>
      </w:r>
      <w:r w:rsidRPr="00024CD6">
        <w:rPr>
          <w:rFonts w:ascii="Arial" w:hAnsi="Arial" w:cs="Arial"/>
          <w:b/>
          <w:bCs/>
          <w:color w:val="000000"/>
        </w:rPr>
        <w:t>Duties and Responsibilities:</w:t>
      </w:r>
    </w:p>
    <w:p w:rsidR="00A826B1" w:rsidRPr="00A90E3D" w:rsidRDefault="003B486C" w:rsidP="00CB4B2D">
      <w:pPr>
        <w:numPr>
          <w:ilvl w:val="0"/>
          <w:numId w:val="11"/>
        </w:numPr>
        <w:spacing w:line="0" w:lineRule="atLeast"/>
        <w:rPr>
          <w:color w:val="000000"/>
        </w:rPr>
      </w:pPr>
      <w:r w:rsidRPr="00A90E3D">
        <w:rPr>
          <w:rFonts w:ascii="Arial" w:hAnsi="Arial" w:cs="Arial"/>
          <w:color w:val="000000"/>
        </w:rPr>
        <w:t xml:space="preserve">Hold </w:t>
      </w:r>
      <w:r w:rsidR="00E3630E">
        <w:rPr>
          <w:rFonts w:ascii="Arial" w:hAnsi="Arial" w:cs="Arial"/>
          <w:color w:val="000000"/>
        </w:rPr>
        <w:t xml:space="preserve">and maintain </w:t>
      </w:r>
      <w:r w:rsidRPr="00A90E3D">
        <w:rPr>
          <w:rFonts w:ascii="Arial" w:hAnsi="Arial" w:cs="Arial"/>
          <w:color w:val="000000"/>
        </w:rPr>
        <w:t>membership in ICA, I</w:t>
      </w:r>
      <w:r w:rsidR="00A826B1" w:rsidRPr="00A90E3D">
        <w:rPr>
          <w:rFonts w:ascii="Arial" w:hAnsi="Arial" w:cs="Arial"/>
          <w:color w:val="000000"/>
        </w:rPr>
        <w:t>SCA</w:t>
      </w:r>
    </w:p>
    <w:p w:rsidR="0053347A" w:rsidRPr="00A90E3D" w:rsidRDefault="0053347A" w:rsidP="00CB4B2D">
      <w:pPr>
        <w:numPr>
          <w:ilvl w:val="0"/>
          <w:numId w:val="11"/>
        </w:numPr>
        <w:spacing w:line="0" w:lineRule="atLeast"/>
        <w:rPr>
          <w:rFonts w:ascii="Arial" w:hAnsi="Arial" w:cs="Arial"/>
          <w:color w:val="000000"/>
        </w:rPr>
      </w:pPr>
      <w:r w:rsidRPr="00A90E3D">
        <w:rPr>
          <w:rFonts w:ascii="Arial" w:hAnsi="Arial" w:cs="Arial"/>
          <w:color w:val="000000"/>
        </w:rPr>
        <w:t xml:space="preserve">Serve as </w:t>
      </w:r>
      <w:r>
        <w:rPr>
          <w:rFonts w:ascii="Arial" w:hAnsi="Arial" w:cs="Arial"/>
          <w:color w:val="000000"/>
        </w:rPr>
        <w:t xml:space="preserve">voting </w:t>
      </w:r>
      <w:r w:rsidRPr="00A90E3D">
        <w:rPr>
          <w:rFonts w:ascii="Arial" w:hAnsi="Arial" w:cs="Arial"/>
          <w:color w:val="000000"/>
        </w:rPr>
        <w:t>members of the I</w:t>
      </w:r>
      <w:r>
        <w:rPr>
          <w:rFonts w:ascii="Arial" w:hAnsi="Arial" w:cs="Arial"/>
          <w:color w:val="000000"/>
        </w:rPr>
        <w:t xml:space="preserve">SCA </w:t>
      </w:r>
      <w:r w:rsidR="00ED1F5D">
        <w:rPr>
          <w:rFonts w:ascii="Arial" w:hAnsi="Arial" w:cs="Arial"/>
          <w:color w:val="000000"/>
        </w:rPr>
        <w:t>Governing Board</w:t>
      </w:r>
      <w:r>
        <w:rPr>
          <w:rFonts w:ascii="Arial" w:hAnsi="Arial" w:cs="Arial"/>
          <w:color w:val="000000"/>
        </w:rPr>
        <w:t>.</w:t>
      </w:r>
    </w:p>
    <w:p w:rsidR="0053347A" w:rsidRPr="00A90E3D" w:rsidRDefault="00B2656F" w:rsidP="00CB4B2D">
      <w:pPr>
        <w:numPr>
          <w:ilvl w:val="0"/>
          <w:numId w:val="11"/>
        </w:numPr>
        <w:spacing w:line="0" w:lineRule="atLeast"/>
        <w:rPr>
          <w:rFonts w:ascii="Arial" w:hAnsi="Arial" w:cs="Arial"/>
          <w:color w:val="000000"/>
        </w:rPr>
      </w:pPr>
      <w:r>
        <w:rPr>
          <w:rFonts w:ascii="Arial" w:hAnsi="Arial" w:cs="Arial"/>
          <w:color w:val="000000"/>
        </w:rPr>
        <w:t>Demonstrate</w:t>
      </w:r>
      <w:r w:rsidR="0053347A" w:rsidRPr="00A90E3D">
        <w:rPr>
          <w:rFonts w:ascii="Arial" w:hAnsi="Arial" w:cs="Arial"/>
          <w:color w:val="000000"/>
        </w:rPr>
        <w:t xml:space="preserve"> an awareness and knowledge of the </w:t>
      </w:r>
      <w:r>
        <w:rPr>
          <w:rFonts w:ascii="Arial" w:hAnsi="Arial" w:cs="Arial"/>
          <w:color w:val="000000"/>
        </w:rPr>
        <w:t xml:space="preserve">ISCA and ICA </w:t>
      </w:r>
      <w:r w:rsidR="0053347A" w:rsidRPr="00A90E3D">
        <w:rPr>
          <w:rFonts w:ascii="Arial" w:hAnsi="Arial" w:cs="Arial"/>
          <w:color w:val="000000"/>
        </w:rPr>
        <w:t>By-Laws</w:t>
      </w:r>
      <w:r>
        <w:rPr>
          <w:rFonts w:ascii="Arial" w:hAnsi="Arial" w:cs="Arial"/>
          <w:color w:val="000000"/>
        </w:rPr>
        <w:t xml:space="preserve"> as well as ISCA Policies and Procedures.</w:t>
      </w:r>
      <w:r w:rsidR="0053347A" w:rsidRPr="00A90E3D">
        <w:rPr>
          <w:rFonts w:ascii="Arial" w:hAnsi="Arial" w:cs="Arial"/>
          <w:color w:val="000000"/>
        </w:rPr>
        <w:t xml:space="preserve">  </w:t>
      </w:r>
    </w:p>
    <w:p w:rsidR="0053347A" w:rsidRDefault="0053347A" w:rsidP="00CB4B2D">
      <w:pPr>
        <w:numPr>
          <w:ilvl w:val="0"/>
          <w:numId w:val="11"/>
        </w:numPr>
        <w:spacing w:line="0" w:lineRule="atLeast"/>
        <w:rPr>
          <w:rFonts w:ascii="Arial" w:hAnsi="Arial" w:cs="Arial"/>
          <w:color w:val="000000"/>
        </w:rPr>
      </w:pPr>
      <w:r w:rsidRPr="00A90E3D">
        <w:rPr>
          <w:rFonts w:ascii="Arial" w:hAnsi="Arial" w:cs="Arial"/>
          <w:color w:val="000000"/>
        </w:rPr>
        <w:t>Maintain accurate records of expenditures and fo</w:t>
      </w:r>
      <w:r w:rsidR="00B2656F">
        <w:rPr>
          <w:rFonts w:ascii="Arial" w:hAnsi="Arial" w:cs="Arial"/>
          <w:color w:val="000000"/>
        </w:rPr>
        <w:t xml:space="preserve">llow all financial policies &amp; </w:t>
      </w:r>
      <w:r w:rsidRPr="00A90E3D">
        <w:rPr>
          <w:rFonts w:ascii="Arial" w:hAnsi="Arial" w:cs="Arial"/>
          <w:color w:val="000000"/>
        </w:rPr>
        <w:t>procedures.</w:t>
      </w:r>
    </w:p>
    <w:p w:rsidR="003B486C" w:rsidRPr="00A90E3D" w:rsidRDefault="003B486C" w:rsidP="00CB4B2D">
      <w:pPr>
        <w:numPr>
          <w:ilvl w:val="0"/>
          <w:numId w:val="11"/>
        </w:numPr>
        <w:spacing w:line="0" w:lineRule="atLeast"/>
        <w:rPr>
          <w:rFonts w:ascii="Arial" w:hAnsi="Arial" w:cs="Arial"/>
          <w:color w:val="000000"/>
        </w:rPr>
      </w:pPr>
      <w:r w:rsidRPr="00A90E3D">
        <w:rPr>
          <w:rFonts w:ascii="Arial" w:hAnsi="Arial" w:cs="Arial"/>
          <w:color w:val="000000"/>
        </w:rPr>
        <w:t xml:space="preserve">Connect with ISCA Area Reps to learn about issues </w:t>
      </w:r>
      <w:r w:rsidR="006F3AD8" w:rsidRPr="00A90E3D">
        <w:rPr>
          <w:rFonts w:ascii="Arial" w:hAnsi="Arial" w:cs="Arial"/>
          <w:color w:val="000000"/>
        </w:rPr>
        <w:t xml:space="preserve">and support efforts </w:t>
      </w:r>
      <w:r w:rsidRPr="00A90E3D">
        <w:rPr>
          <w:rFonts w:ascii="Arial" w:hAnsi="Arial" w:cs="Arial"/>
          <w:color w:val="000000"/>
        </w:rPr>
        <w:t>across the sta</w:t>
      </w:r>
      <w:r w:rsidR="0053347A">
        <w:rPr>
          <w:rFonts w:ascii="Arial" w:hAnsi="Arial" w:cs="Arial"/>
          <w:color w:val="000000"/>
        </w:rPr>
        <w:t>te at the level each represents.</w:t>
      </w:r>
    </w:p>
    <w:p w:rsidR="001278DF" w:rsidRPr="007601A2" w:rsidRDefault="001278DF" w:rsidP="00CB4B2D">
      <w:pPr>
        <w:numPr>
          <w:ilvl w:val="0"/>
          <w:numId w:val="11"/>
        </w:numPr>
        <w:spacing w:line="0" w:lineRule="atLeast"/>
        <w:rPr>
          <w:rFonts w:ascii="Arial" w:hAnsi="Arial" w:cs="Arial"/>
          <w:color w:val="000000"/>
        </w:rPr>
      </w:pPr>
      <w:r w:rsidRPr="007601A2">
        <w:rPr>
          <w:rFonts w:ascii="Arial" w:hAnsi="Arial" w:cs="Arial"/>
          <w:color w:val="000000"/>
        </w:rPr>
        <w:t>Develop and submit G</w:t>
      </w:r>
      <w:r>
        <w:rPr>
          <w:rFonts w:ascii="Arial" w:hAnsi="Arial" w:cs="Arial"/>
          <w:color w:val="000000"/>
        </w:rPr>
        <w:t>oals/Action Plan/Report at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Pr>
          <w:rFonts w:ascii="Arial" w:hAnsi="Arial" w:cs="Arial"/>
          <w:color w:val="000000"/>
        </w:rPr>
        <w:t xml:space="preserve"> (Goals/Action Plan – incoming, Report – outgoing)</w:t>
      </w:r>
      <w:r w:rsidR="0053347A">
        <w:rPr>
          <w:rFonts w:ascii="Arial" w:hAnsi="Arial" w:cs="Arial"/>
          <w:color w:val="000000"/>
        </w:rPr>
        <w:t>.</w:t>
      </w:r>
    </w:p>
    <w:p w:rsidR="00A826B1" w:rsidRPr="00A90E3D" w:rsidRDefault="00A826B1" w:rsidP="00CB4B2D">
      <w:pPr>
        <w:numPr>
          <w:ilvl w:val="0"/>
          <w:numId w:val="11"/>
        </w:numPr>
        <w:spacing w:line="0" w:lineRule="atLeast"/>
        <w:rPr>
          <w:rFonts w:ascii="Arial" w:hAnsi="Arial" w:cs="Arial"/>
          <w:color w:val="000000"/>
        </w:rPr>
      </w:pPr>
      <w:r w:rsidRPr="00A90E3D">
        <w:rPr>
          <w:rFonts w:ascii="Arial" w:hAnsi="Arial" w:cs="Arial"/>
          <w:color w:val="000000"/>
        </w:rPr>
        <w:t>Attend the</w:t>
      </w:r>
      <w:r w:rsidR="003B486C" w:rsidRPr="00A90E3D">
        <w:rPr>
          <w:rFonts w:ascii="Arial" w:hAnsi="Arial" w:cs="Arial"/>
          <w:color w:val="000000"/>
        </w:rPr>
        <w:t xml:space="preserve"> ICA</w:t>
      </w:r>
      <w:r w:rsidRPr="00A90E3D">
        <w:rPr>
          <w:rFonts w:ascii="Arial" w:hAnsi="Arial" w:cs="Arial"/>
          <w:color w:val="000000"/>
        </w:rPr>
        <w:t xml:space="preserve"> Fall </w:t>
      </w:r>
      <w:r w:rsidR="003B486C" w:rsidRPr="00A90E3D">
        <w:rPr>
          <w:rFonts w:ascii="Arial" w:hAnsi="Arial" w:cs="Arial"/>
          <w:color w:val="000000"/>
        </w:rPr>
        <w:t>Conference and help staff the I</w:t>
      </w:r>
      <w:r w:rsidRPr="00A90E3D">
        <w:rPr>
          <w:rFonts w:ascii="Arial" w:hAnsi="Arial" w:cs="Arial"/>
          <w:color w:val="000000"/>
        </w:rPr>
        <w:t>SCA table</w:t>
      </w:r>
      <w:r w:rsidR="00902585" w:rsidRPr="00A90E3D">
        <w:rPr>
          <w:rFonts w:ascii="Arial" w:hAnsi="Arial" w:cs="Arial"/>
          <w:color w:val="000000"/>
        </w:rPr>
        <w:t>, if needed</w:t>
      </w:r>
      <w:r w:rsidR="0053347A">
        <w:rPr>
          <w:rFonts w:ascii="Arial" w:hAnsi="Arial" w:cs="Arial"/>
          <w:color w:val="000000"/>
        </w:rPr>
        <w:t>.</w:t>
      </w:r>
    </w:p>
    <w:p w:rsidR="00A826B1" w:rsidRPr="00A90E3D" w:rsidRDefault="003B486C" w:rsidP="00CB4B2D">
      <w:pPr>
        <w:numPr>
          <w:ilvl w:val="0"/>
          <w:numId w:val="11"/>
        </w:numPr>
        <w:spacing w:line="0" w:lineRule="atLeast"/>
        <w:rPr>
          <w:rFonts w:ascii="Arial" w:hAnsi="Arial" w:cs="Arial"/>
          <w:color w:val="000000"/>
        </w:rPr>
      </w:pPr>
      <w:r w:rsidRPr="00A90E3D">
        <w:rPr>
          <w:rFonts w:ascii="Arial" w:hAnsi="Arial" w:cs="Arial"/>
          <w:color w:val="000000"/>
        </w:rPr>
        <w:t xml:space="preserve">Attend the </w:t>
      </w:r>
      <w:r w:rsidR="005F08C5">
        <w:rPr>
          <w:rFonts w:ascii="Arial" w:hAnsi="Arial" w:cs="Arial"/>
          <w:color w:val="000000"/>
        </w:rPr>
        <w:t>Annual</w:t>
      </w:r>
      <w:r w:rsidRPr="00A90E3D">
        <w:rPr>
          <w:rFonts w:ascii="Arial" w:hAnsi="Arial" w:cs="Arial"/>
          <w:color w:val="000000"/>
        </w:rPr>
        <w:t xml:space="preserve"> IS</w:t>
      </w:r>
      <w:r w:rsidR="00A826B1" w:rsidRPr="00A90E3D">
        <w:rPr>
          <w:rFonts w:ascii="Arial" w:hAnsi="Arial" w:cs="Arial"/>
          <w:color w:val="000000"/>
        </w:rPr>
        <w:t>CA</w:t>
      </w:r>
      <w:r w:rsidRPr="00A90E3D">
        <w:rPr>
          <w:rFonts w:ascii="Arial" w:hAnsi="Arial" w:cs="Arial"/>
          <w:color w:val="000000"/>
        </w:rPr>
        <w:t xml:space="preserve"> Conference and help staff the I</w:t>
      </w:r>
      <w:r w:rsidR="00A826B1" w:rsidRPr="00A90E3D">
        <w:rPr>
          <w:rFonts w:ascii="Arial" w:hAnsi="Arial" w:cs="Arial"/>
          <w:color w:val="000000"/>
        </w:rPr>
        <w:t>SCA table</w:t>
      </w:r>
      <w:r w:rsidR="006F3AD8" w:rsidRPr="00A90E3D">
        <w:rPr>
          <w:rFonts w:ascii="Arial" w:hAnsi="Arial" w:cs="Arial"/>
          <w:color w:val="000000"/>
        </w:rPr>
        <w:t>, if needed</w:t>
      </w:r>
      <w:r w:rsidR="0053347A">
        <w:rPr>
          <w:rFonts w:ascii="Arial" w:hAnsi="Arial" w:cs="Arial"/>
          <w:color w:val="000000"/>
        </w:rPr>
        <w:t>.</w:t>
      </w:r>
    </w:p>
    <w:p w:rsidR="00A826B1" w:rsidRPr="00A90E3D" w:rsidRDefault="003B486C" w:rsidP="00CB4B2D">
      <w:pPr>
        <w:numPr>
          <w:ilvl w:val="0"/>
          <w:numId w:val="11"/>
        </w:numPr>
        <w:spacing w:line="0" w:lineRule="atLeast"/>
        <w:rPr>
          <w:rFonts w:ascii="Arial" w:hAnsi="Arial" w:cs="Arial"/>
          <w:color w:val="000000"/>
        </w:rPr>
      </w:pPr>
      <w:r w:rsidRPr="00A90E3D">
        <w:rPr>
          <w:rFonts w:ascii="Arial" w:hAnsi="Arial" w:cs="Arial"/>
          <w:color w:val="000000"/>
        </w:rPr>
        <w:t>Attend the I</w:t>
      </w:r>
      <w:r w:rsidR="00A826B1" w:rsidRPr="00A90E3D">
        <w:rPr>
          <w:rFonts w:ascii="Arial" w:hAnsi="Arial" w:cs="Arial"/>
          <w:color w:val="000000"/>
        </w:rPr>
        <w:t xml:space="preserve">SCA </w:t>
      </w:r>
      <w:r w:rsidR="00ED1F5D">
        <w:rPr>
          <w:rFonts w:ascii="Arial" w:hAnsi="Arial" w:cs="Arial"/>
          <w:color w:val="000000"/>
        </w:rPr>
        <w:t>Governing Board</w:t>
      </w:r>
      <w:r w:rsidRPr="00A90E3D">
        <w:rPr>
          <w:rFonts w:ascii="Arial" w:hAnsi="Arial" w:cs="Arial"/>
          <w:color w:val="000000"/>
        </w:rPr>
        <w:t xml:space="preserve"> and Membership</w:t>
      </w:r>
      <w:r w:rsidR="00A826B1" w:rsidRPr="00A90E3D">
        <w:rPr>
          <w:rFonts w:ascii="Arial" w:hAnsi="Arial" w:cs="Arial"/>
          <w:color w:val="000000"/>
        </w:rPr>
        <w:t xml:space="preserve"> meetings</w:t>
      </w:r>
      <w:r w:rsidR="0053347A">
        <w:rPr>
          <w:rFonts w:ascii="Arial" w:hAnsi="Arial" w:cs="Arial"/>
          <w:color w:val="000000"/>
        </w:rPr>
        <w:t>.</w:t>
      </w:r>
    </w:p>
    <w:p w:rsidR="00A826B1" w:rsidRPr="00A90E3D" w:rsidRDefault="00A826B1" w:rsidP="00CB4B2D">
      <w:pPr>
        <w:numPr>
          <w:ilvl w:val="0"/>
          <w:numId w:val="11"/>
        </w:numPr>
        <w:spacing w:line="0" w:lineRule="atLeast"/>
        <w:rPr>
          <w:rFonts w:ascii="Arial" w:hAnsi="Arial" w:cs="Arial"/>
          <w:color w:val="000000"/>
        </w:rPr>
      </w:pPr>
      <w:r w:rsidRPr="00A90E3D">
        <w:rPr>
          <w:rFonts w:ascii="Arial" w:hAnsi="Arial" w:cs="Arial"/>
          <w:color w:val="000000"/>
        </w:rPr>
        <w:t xml:space="preserve">Submit articles to </w:t>
      </w:r>
      <w:r w:rsidR="003B486C" w:rsidRPr="00A90E3D">
        <w:rPr>
          <w:rFonts w:ascii="Arial" w:hAnsi="Arial" w:cs="Arial"/>
          <w:color w:val="000000"/>
        </w:rPr>
        <w:t>the I</w:t>
      </w:r>
      <w:r w:rsidRPr="00A90E3D">
        <w:rPr>
          <w:rFonts w:ascii="Arial" w:hAnsi="Arial" w:cs="Arial"/>
          <w:color w:val="000000"/>
        </w:rPr>
        <w:t>SCA Newsletter</w:t>
      </w:r>
      <w:r w:rsidR="0053347A">
        <w:rPr>
          <w:rFonts w:ascii="Arial" w:hAnsi="Arial" w:cs="Arial"/>
          <w:color w:val="000000"/>
        </w:rPr>
        <w:t>.</w:t>
      </w:r>
    </w:p>
    <w:p w:rsidR="0053347A" w:rsidRDefault="00A826B1" w:rsidP="00CB4B2D">
      <w:pPr>
        <w:numPr>
          <w:ilvl w:val="0"/>
          <w:numId w:val="11"/>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successor</w:t>
      </w:r>
      <w:r w:rsidR="0053347A">
        <w:rPr>
          <w:rFonts w:ascii="Arial" w:hAnsi="Arial" w:cs="Arial"/>
          <w:color w:val="000000"/>
        </w:rPr>
        <w:t>.</w:t>
      </w:r>
    </w:p>
    <w:p w:rsidR="000371A2" w:rsidRDefault="000371A2" w:rsidP="00CB4B2D">
      <w:pPr>
        <w:numPr>
          <w:ilvl w:val="0"/>
          <w:numId w:val="11"/>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53347A" w:rsidRDefault="0053347A"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53347A" w:rsidRDefault="009A224D" w:rsidP="0053347A">
      <w:pPr>
        <w:spacing w:line="0" w:lineRule="atLeast"/>
        <w:rPr>
          <w:rFonts w:ascii="Arial" w:hAnsi="Arial" w:cs="Arial"/>
          <w:b/>
          <w:color w:val="000000"/>
          <w:sz w:val="28"/>
          <w:szCs w:val="28"/>
          <w:u w:val="single"/>
        </w:rPr>
      </w:pPr>
      <w:r w:rsidRPr="009A224D">
        <w:rPr>
          <w:rFonts w:ascii="Arial" w:hAnsi="Arial" w:cs="Arial"/>
          <w:b/>
          <w:color w:val="000000"/>
          <w:sz w:val="28"/>
          <w:szCs w:val="28"/>
          <w:u w:val="single"/>
        </w:rPr>
        <w:t>Area Representatives</w:t>
      </w:r>
    </w:p>
    <w:p w:rsidR="009A224D" w:rsidRPr="00024CD6" w:rsidRDefault="009A224D" w:rsidP="0053347A">
      <w:pPr>
        <w:spacing w:line="0" w:lineRule="atLeast"/>
        <w:rPr>
          <w:rFonts w:ascii="Arial" w:hAnsi="Arial" w:cs="Arial"/>
          <w:i/>
          <w:color w:val="000000"/>
        </w:rPr>
      </w:pPr>
      <w:r w:rsidRPr="00024CD6">
        <w:rPr>
          <w:rFonts w:ascii="Arial" w:hAnsi="Arial" w:cs="Arial"/>
          <w:i/>
          <w:color w:val="000000"/>
        </w:rPr>
        <w:t xml:space="preserve">Purpose: </w:t>
      </w:r>
      <w:r w:rsidR="00024CD6" w:rsidRPr="00024CD6">
        <w:rPr>
          <w:rFonts w:ascii="Arial" w:hAnsi="Arial" w:cs="Arial"/>
          <w:i/>
          <w:color w:val="000000"/>
        </w:rPr>
        <w:t>To connect counselors in each ISCA region with the association and local resources as well as represent counselors from all levels in the area represented.</w:t>
      </w:r>
    </w:p>
    <w:p w:rsidR="00024CD6" w:rsidRPr="00024CD6" w:rsidRDefault="00024CD6" w:rsidP="0053347A">
      <w:pPr>
        <w:spacing w:line="0" w:lineRule="atLeast"/>
        <w:rPr>
          <w:rFonts w:ascii="Arial" w:hAnsi="Arial" w:cs="Arial"/>
          <w:i/>
          <w:color w:val="000000"/>
        </w:rPr>
      </w:pPr>
    </w:p>
    <w:p w:rsidR="00024CD6" w:rsidRPr="00024CD6" w:rsidRDefault="00024CD6" w:rsidP="0053347A">
      <w:pPr>
        <w:spacing w:line="0" w:lineRule="atLeast"/>
        <w:rPr>
          <w:rFonts w:ascii="Arial" w:hAnsi="Arial" w:cs="Arial"/>
          <w:b/>
          <w:color w:val="000000"/>
        </w:rPr>
      </w:pPr>
      <w:r w:rsidRPr="00024CD6">
        <w:rPr>
          <w:rFonts w:ascii="Arial" w:hAnsi="Arial" w:cs="Arial"/>
          <w:b/>
          <w:color w:val="000000"/>
        </w:rPr>
        <w:t>Duties and Responsibilities:</w:t>
      </w:r>
    </w:p>
    <w:p w:rsidR="00024CD6" w:rsidRPr="00A90E3D" w:rsidRDefault="00024CD6" w:rsidP="00CB4B2D">
      <w:pPr>
        <w:numPr>
          <w:ilvl w:val="0"/>
          <w:numId w:val="18"/>
        </w:numPr>
        <w:spacing w:line="0" w:lineRule="atLeast"/>
        <w:rPr>
          <w:color w:val="000000"/>
        </w:rPr>
      </w:pPr>
      <w:r w:rsidRPr="00A90E3D">
        <w:rPr>
          <w:rFonts w:ascii="Arial" w:hAnsi="Arial" w:cs="Arial"/>
          <w:color w:val="000000"/>
        </w:rPr>
        <w:t xml:space="preserve">Hold </w:t>
      </w:r>
      <w:r>
        <w:rPr>
          <w:rFonts w:ascii="Arial" w:hAnsi="Arial" w:cs="Arial"/>
          <w:color w:val="000000"/>
        </w:rPr>
        <w:t xml:space="preserve">and maintain </w:t>
      </w:r>
      <w:r w:rsidRPr="00A90E3D">
        <w:rPr>
          <w:rFonts w:ascii="Arial" w:hAnsi="Arial" w:cs="Arial"/>
          <w:color w:val="000000"/>
        </w:rPr>
        <w:t>membership in ICA, ISCA</w:t>
      </w:r>
    </w:p>
    <w:p w:rsidR="00024CD6" w:rsidRPr="00A90E3D" w:rsidRDefault="00024CD6" w:rsidP="00CB4B2D">
      <w:pPr>
        <w:numPr>
          <w:ilvl w:val="0"/>
          <w:numId w:val="18"/>
        </w:numPr>
        <w:spacing w:line="0" w:lineRule="atLeast"/>
        <w:rPr>
          <w:rFonts w:ascii="Arial" w:hAnsi="Arial" w:cs="Arial"/>
          <w:color w:val="000000"/>
        </w:rPr>
      </w:pPr>
      <w:r w:rsidRPr="00A90E3D">
        <w:rPr>
          <w:rFonts w:ascii="Arial" w:hAnsi="Arial" w:cs="Arial"/>
          <w:color w:val="000000"/>
        </w:rPr>
        <w:t xml:space="preserve">Serve as </w:t>
      </w:r>
      <w:r>
        <w:rPr>
          <w:rFonts w:ascii="Arial" w:hAnsi="Arial" w:cs="Arial"/>
          <w:color w:val="000000"/>
        </w:rPr>
        <w:t xml:space="preserve">voting </w:t>
      </w:r>
      <w:r w:rsidRPr="00A90E3D">
        <w:rPr>
          <w:rFonts w:ascii="Arial" w:hAnsi="Arial" w:cs="Arial"/>
          <w:color w:val="000000"/>
        </w:rPr>
        <w:t>members of the I</w:t>
      </w:r>
      <w:r>
        <w:rPr>
          <w:rFonts w:ascii="Arial" w:hAnsi="Arial" w:cs="Arial"/>
          <w:color w:val="000000"/>
        </w:rPr>
        <w:t xml:space="preserve">SCA </w:t>
      </w:r>
      <w:r w:rsidR="00ED1F5D">
        <w:rPr>
          <w:rFonts w:ascii="Arial" w:hAnsi="Arial" w:cs="Arial"/>
          <w:color w:val="000000"/>
        </w:rPr>
        <w:t>Governing Board</w:t>
      </w:r>
      <w:r>
        <w:rPr>
          <w:rFonts w:ascii="Arial" w:hAnsi="Arial" w:cs="Arial"/>
          <w:color w:val="000000"/>
        </w:rPr>
        <w:t>.</w:t>
      </w:r>
    </w:p>
    <w:p w:rsidR="00024CD6" w:rsidRPr="00A90E3D" w:rsidRDefault="000371A2" w:rsidP="00CB4B2D">
      <w:pPr>
        <w:numPr>
          <w:ilvl w:val="0"/>
          <w:numId w:val="18"/>
        </w:numPr>
        <w:spacing w:line="0" w:lineRule="atLeast"/>
        <w:rPr>
          <w:rFonts w:ascii="Arial" w:hAnsi="Arial" w:cs="Arial"/>
          <w:color w:val="000000"/>
        </w:rPr>
      </w:pPr>
      <w:r>
        <w:rPr>
          <w:rFonts w:ascii="Arial" w:hAnsi="Arial" w:cs="Arial"/>
          <w:color w:val="000000"/>
        </w:rPr>
        <w:t>Demonstrate</w:t>
      </w:r>
      <w:r w:rsidR="00024CD6" w:rsidRPr="00A90E3D">
        <w:rPr>
          <w:rFonts w:ascii="Arial" w:hAnsi="Arial" w:cs="Arial"/>
          <w:color w:val="000000"/>
        </w:rPr>
        <w:t xml:space="preserve"> an awareness and knowledge of the </w:t>
      </w:r>
      <w:r>
        <w:rPr>
          <w:rFonts w:ascii="Arial" w:hAnsi="Arial" w:cs="Arial"/>
          <w:color w:val="000000"/>
        </w:rPr>
        <w:t xml:space="preserve">ISCA and ICA </w:t>
      </w:r>
      <w:r w:rsidR="00024CD6" w:rsidRPr="00A90E3D">
        <w:rPr>
          <w:rFonts w:ascii="Arial" w:hAnsi="Arial" w:cs="Arial"/>
          <w:color w:val="000000"/>
        </w:rPr>
        <w:t>By-Laws</w:t>
      </w:r>
      <w:r>
        <w:rPr>
          <w:rFonts w:ascii="Arial" w:hAnsi="Arial" w:cs="Arial"/>
          <w:color w:val="000000"/>
        </w:rPr>
        <w:t xml:space="preserve"> as well as ISCA Policies and Procedures.</w:t>
      </w:r>
      <w:r w:rsidR="00024CD6" w:rsidRPr="00A90E3D">
        <w:rPr>
          <w:rFonts w:ascii="Arial" w:hAnsi="Arial" w:cs="Arial"/>
          <w:color w:val="000000"/>
        </w:rPr>
        <w:t xml:space="preserve">  </w:t>
      </w:r>
    </w:p>
    <w:p w:rsidR="00024CD6" w:rsidRDefault="00024CD6" w:rsidP="00CB4B2D">
      <w:pPr>
        <w:numPr>
          <w:ilvl w:val="0"/>
          <w:numId w:val="18"/>
        </w:numPr>
        <w:spacing w:line="0" w:lineRule="atLeast"/>
        <w:rPr>
          <w:rFonts w:ascii="Arial" w:hAnsi="Arial" w:cs="Arial"/>
          <w:color w:val="000000"/>
        </w:rPr>
      </w:pPr>
      <w:r w:rsidRPr="00A90E3D">
        <w:rPr>
          <w:rFonts w:ascii="Arial" w:hAnsi="Arial" w:cs="Arial"/>
          <w:color w:val="000000"/>
        </w:rPr>
        <w:t>Maintain accurate records of expenditures and fo</w:t>
      </w:r>
      <w:r w:rsidR="000371A2">
        <w:rPr>
          <w:rFonts w:ascii="Arial" w:hAnsi="Arial" w:cs="Arial"/>
          <w:color w:val="000000"/>
        </w:rPr>
        <w:t xml:space="preserve">llow all financial policies &amp; </w:t>
      </w:r>
      <w:r w:rsidRPr="00A90E3D">
        <w:rPr>
          <w:rFonts w:ascii="Arial" w:hAnsi="Arial" w:cs="Arial"/>
          <w:color w:val="000000"/>
        </w:rPr>
        <w:t>procedures.</w:t>
      </w:r>
    </w:p>
    <w:p w:rsidR="00024CD6" w:rsidRPr="00A90E3D" w:rsidRDefault="00024CD6" w:rsidP="00CB4B2D">
      <w:pPr>
        <w:numPr>
          <w:ilvl w:val="0"/>
          <w:numId w:val="18"/>
        </w:numPr>
        <w:spacing w:line="0" w:lineRule="atLeast"/>
        <w:rPr>
          <w:rFonts w:ascii="Arial" w:hAnsi="Arial" w:cs="Arial"/>
          <w:color w:val="000000"/>
        </w:rPr>
      </w:pPr>
      <w:r w:rsidRPr="00A90E3D">
        <w:rPr>
          <w:rFonts w:ascii="Arial" w:hAnsi="Arial" w:cs="Arial"/>
          <w:color w:val="000000"/>
        </w:rPr>
        <w:t>Connect with ISCA Area Reps to learn about issues and support efforts across the sta</w:t>
      </w:r>
      <w:r>
        <w:rPr>
          <w:rFonts w:ascii="Arial" w:hAnsi="Arial" w:cs="Arial"/>
          <w:color w:val="000000"/>
        </w:rPr>
        <w:t>te at the level each represents.</w:t>
      </w:r>
    </w:p>
    <w:p w:rsidR="00024CD6" w:rsidRPr="007601A2" w:rsidRDefault="00024CD6" w:rsidP="00CB4B2D">
      <w:pPr>
        <w:numPr>
          <w:ilvl w:val="0"/>
          <w:numId w:val="18"/>
        </w:numPr>
        <w:spacing w:line="0" w:lineRule="atLeast"/>
        <w:rPr>
          <w:rFonts w:ascii="Arial" w:hAnsi="Arial" w:cs="Arial"/>
          <w:color w:val="000000"/>
        </w:rPr>
      </w:pPr>
      <w:r w:rsidRPr="007601A2">
        <w:rPr>
          <w:rFonts w:ascii="Arial" w:hAnsi="Arial" w:cs="Arial"/>
          <w:color w:val="000000"/>
        </w:rPr>
        <w:t>Develop and submit G</w:t>
      </w:r>
      <w:r>
        <w:rPr>
          <w:rFonts w:ascii="Arial" w:hAnsi="Arial" w:cs="Arial"/>
          <w:color w:val="000000"/>
        </w:rPr>
        <w:t>oals/Action Plan/Report at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Pr>
          <w:rFonts w:ascii="Arial" w:hAnsi="Arial" w:cs="Arial"/>
          <w:color w:val="000000"/>
        </w:rPr>
        <w:t xml:space="preserve"> (Goals/Action Plan – incoming, Report – outgoing).</w:t>
      </w:r>
    </w:p>
    <w:p w:rsidR="009149E2" w:rsidRPr="00A90E3D" w:rsidRDefault="009149E2" w:rsidP="00CB4B2D">
      <w:pPr>
        <w:numPr>
          <w:ilvl w:val="0"/>
          <w:numId w:val="18"/>
        </w:numPr>
        <w:spacing w:line="0" w:lineRule="atLeast"/>
        <w:rPr>
          <w:rFonts w:ascii="Arial" w:hAnsi="Arial" w:cs="Arial"/>
          <w:color w:val="000000"/>
        </w:rPr>
      </w:pPr>
      <w:r w:rsidRPr="00A90E3D">
        <w:rPr>
          <w:rFonts w:ascii="Arial" w:hAnsi="Arial" w:cs="Arial"/>
          <w:color w:val="000000"/>
        </w:rPr>
        <w:t xml:space="preserve">Attend the ICA Fall </w:t>
      </w:r>
      <w:r>
        <w:rPr>
          <w:rFonts w:ascii="Arial" w:hAnsi="Arial" w:cs="Arial"/>
          <w:color w:val="000000"/>
        </w:rPr>
        <w:t>Conference.</w:t>
      </w:r>
    </w:p>
    <w:p w:rsidR="009149E2" w:rsidRPr="00A90E3D" w:rsidRDefault="009149E2" w:rsidP="00CB4B2D">
      <w:pPr>
        <w:numPr>
          <w:ilvl w:val="0"/>
          <w:numId w:val="18"/>
        </w:numPr>
        <w:spacing w:line="0" w:lineRule="atLeast"/>
        <w:rPr>
          <w:rFonts w:ascii="Arial" w:hAnsi="Arial" w:cs="Arial"/>
          <w:color w:val="000000"/>
        </w:rPr>
      </w:pPr>
      <w:r w:rsidRPr="00A90E3D">
        <w:rPr>
          <w:rFonts w:ascii="Arial" w:hAnsi="Arial" w:cs="Arial"/>
          <w:color w:val="000000"/>
        </w:rPr>
        <w:t xml:space="preserve">Attend the </w:t>
      </w:r>
      <w:r w:rsidR="005F08C5">
        <w:rPr>
          <w:rFonts w:ascii="Arial" w:hAnsi="Arial" w:cs="Arial"/>
          <w:color w:val="000000"/>
        </w:rPr>
        <w:t>Annual</w:t>
      </w:r>
      <w:r w:rsidRPr="00A90E3D">
        <w:rPr>
          <w:rFonts w:ascii="Arial" w:hAnsi="Arial" w:cs="Arial"/>
          <w:color w:val="000000"/>
        </w:rPr>
        <w:t xml:space="preserve"> ISCA</w:t>
      </w:r>
      <w:r>
        <w:rPr>
          <w:rFonts w:ascii="Arial" w:hAnsi="Arial" w:cs="Arial"/>
          <w:color w:val="000000"/>
        </w:rPr>
        <w:t xml:space="preserve"> Conference.</w:t>
      </w:r>
    </w:p>
    <w:p w:rsidR="009149E2" w:rsidRPr="00A90E3D" w:rsidRDefault="009149E2" w:rsidP="00CB4B2D">
      <w:pPr>
        <w:numPr>
          <w:ilvl w:val="0"/>
          <w:numId w:val="18"/>
        </w:numPr>
        <w:spacing w:line="0" w:lineRule="atLeast"/>
        <w:rPr>
          <w:rFonts w:ascii="Arial" w:hAnsi="Arial" w:cs="Arial"/>
          <w:color w:val="000000"/>
        </w:rPr>
      </w:pPr>
      <w:r w:rsidRPr="00A90E3D">
        <w:rPr>
          <w:rFonts w:ascii="Arial" w:hAnsi="Arial" w:cs="Arial"/>
          <w:color w:val="000000"/>
        </w:rPr>
        <w:t xml:space="preserve">Attend the ISCA </w:t>
      </w:r>
      <w:r w:rsidR="00ED1F5D">
        <w:rPr>
          <w:rFonts w:ascii="Arial" w:hAnsi="Arial" w:cs="Arial"/>
          <w:color w:val="000000"/>
        </w:rPr>
        <w:t>Governing Board</w:t>
      </w:r>
      <w:r w:rsidRPr="00A90E3D">
        <w:rPr>
          <w:rFonts w:ascii="Arial" w:hAnsi="Arial" w:cs="Arial"/>
          <w:color w:val="000000"/>
        </w:rPr>
        <w:t xml:space="preserve"> and Membership meetings</w:t>
      </w:r>
      <w:r>
        <w:rPr>
          <w:rFonts w:ascii="Arial" w:hAnsi="Arial" w:cs="Arial"/>
          <w:color w:val="000000"/>
        </w:rPr>
        <w:t>.</w:t>
      </w:r>
    </w:p>
    <w:p w:rsidR="009149E2" w:rsidRPr="00A90E3D" w:rsidRDefault="009149E2" w:rsidP="00CB4B2D">
      <w:pPr>
        <w:numPr>
          <w:ilvl w:val="0"/>
          <w:numId w:val="18"/>
        </w:numPr>
        <w:spacing w:line="0" w:lineRule="atLeast"/>
        <w:rPr>
          <w:rFonts w:ascii="Arial" w:hAnsi="Arial" w:cs="Arial"/>
          <w:color w:val="000000"/>
        </w:rPr>
      </w:pPr>
      <w:r w:rsidRPr="00A90E3D">
        <w:rPr>
          <w:rFonts w:ascii="Arial" w:hAnsi="Arial" w:cs="Arial"/>
          <w:color w:val="000000"/>
        </w:rPr>
        <w:t>Submit articles to the ISCA Newsletter</w:t>
      </w:r>
      <w:r>
        <w:rPr>
          <w:rFonts w:ascii="Arial" w:hAnsi="Arial" w:cs="Arial"/>
          <w:color w:val="000000"/>
        </w:rPr>
        <w:t>.</w:t>
      </w:r>
    </w:p>
    <w:p w:rsidR="009149E2" w:rsidRDefault="009149E2" w:rsidP="00CB4B2D">
      <w:pPr>
        <w:numPr>
          <w:ilvl w:val="0"/>
          <w:numId w:val="18"/>
        </w:numPr>
        <w:spacing w:line="0" w:lineRule="atLeast"/>
        <w:rPr>
          <w:rFonts w:ascii="Arial" w:hAnsi="Arial" w:cs="Arial"/>
          <w:color w:val="000000"/>
        </w:rPr>
      </w:pPr>
      <w:r w:rsidRPr="00A90E3D">
        <w:rPr>
          <w:rFonts w:ascii="Arial" w:hAnsi="Arial" w:cs="Arial"/>
          <w:color w:val="000000"/>
        </w:rPr>
        <w:t>Maintain Leadership Notebook and pass relevant information to position successor</w:t>
      </w:r>
      <w:r>
        <w:rPr>
          <w:rFonts w:ascii="Arial" w:hAnsi="Arial" w:cs="Arial"/>
          <w:color w:val="000000"/>
        </w:rPr>
        <w:t>.</w:t>
      </w:r>
    </w:p>
    <w:p w:rsidR="000371A2" w:rsidRDefault="000371A2" w:rsidP="00CB4B2D">
      <w:pPr>
        <w:numPr>
          <w:ilvl w:val="0"/>
          <w:numId w:val="18"/>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53347A" w:rsidRDefault="0053347A" w:rsidP="0053347A">
      <w:pPr>
        <w:spacing w:line="0" w:lineRule="atLeast"/>
        <w:rPr>
          <w:rFonts w:ascii="Arial" w:hAnsi="Arial" w:cs="Arial"/>
          <w:color w:val="000000"/>
        </w:rPr>
      </w:pPr>
    </w:p>
    <w:p w:rsidR="00024CD6" w:rsidRDefault="00024CD6"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9149E2" w:rsidRDefault="009149E2" w:rsidP="0053347A">
      <w:pPr>
        <w:spacing w:line="0" w:lineRule="atLeast"/>
        <w:rPr>
          <w:rFonts w:ascii="Arial" w:hAnsi="Arial" w:cs="Arial"/>
          <w:color w:val="000000"/>
        </w:rPr>
      </w:pPr>
    </w:p>
    <w:p w:rsidR="000371A2" w:rsidRDefault="000371A2" w:rsidP="0053347A">
      <w:pPr>
        <w:spacing w:line="0" w:lineRule="atLeast"/>
        <w:rPr>
          <w:rFonts w:ascii="Arial" w:hAnsi="Arial" w:cs="Arial"/>
          <w:color w:val="000000"/>
        </w:rPr>
      </w:pPr>
    </w:p>
    <w:p w:rsidR="006F3AD8" w:rsidRPr="00721DA1" w:rsidRDefault="001966A4" w:rsidP="001966A4">
      <w:pPr>
        <w:jc w:val="center"/>
        <w:rPr>
          <w:rFonts w:ascii="Arial" w:hAnsi="Arial" w:cs="Arial"/>
          <w:b/>
          <w:bCs/>
          <w:color w:val="000000"/>
          <w:sz w:val="28"/>
          <w:u w:val="single"/>
        </w:rPr>
      </w:pPr>
      <w:r>
        <w:rPr>
          <w:rFonts w:ascii="Arial" w:hAnsi="Arial" w:cs="Arial"/>
          <w:b/>
          <w:bCs/>
          <w:color w:val="000000"/>
          <w:sz w:val="28"/>
          <w:u w:val="single"/>
        </w:rPr>
        <w:t>Role Descriptions: Standing Committees</w:t>
      </w:r>
    </w:p>
    <w:p w:rsidR="001966A4" w:rsidRDefault="001966A4" w:rsidP="00721DA1">
      <w:pPr>
        <w:rPr>
          <w:rFonts w:ascii="Arial" w:hAnsi="Arial" w:cs="Arial"/>
          <w:b/>
          <w:bCs/>
          <w:color w:val="000000"/>
          <w:sz w:val="28"/>
        </w:rPr>
      </w:pPr>
    </w:p>
    <w:p w:rsidR="003C4643" w:rsidRPr="009149E2" w:rsidRDefault="003C4643" w:rsidP="003C4643">
      <w:pPr>
        <w:rPr>
          <w:rFonts w:ascii="Arial" w:hAnsi="Arial" w:cs="Arial"/>
          <w:b/>
          <w:bCs/>
          <w:color w:val="000000"/>
          <w:sz w:val="28"/>
          <w:u w:val="single"/>
        </w:rPr>
      </w:pPr>
      <w:r w:rsidRPr="009149E2">
        <w:rPr>
          <w:rFonts w:ascii="Arial" w:hAnsi="Arial" w:cs="Arial"/>
          <w:b/>
          <w:bCs/>
          <w:color w:val="000000"/>
          <w:sz w:val="28"/>
          <w:u w:val="single"/>
        </w:rPr>
        <w:t>Accountability and Research</w:t>
      </w:r>
    </w:p>
    <w:p w:rsidR="003C4643" w:rsidRPr="009149E2" w:rsidRDefault="003C4643" w:rsidP="003C4643">
      <w:pPr>
        <w:rPr>
          <w:rFonts w:ascii="Arial" w:hAnsi="Arial" w:cs="Arial"/>
          <w:bCs/>
          <w:i/>
          <w:color w:val="000000"/>
        </w:rPr>
      </w:pPr>
      <w:r w:rsidRPr="009149E2">
        <w:rPr>
          <w:rFonts w:ascii="Arial" w:hAnsi="Arial" w:cs="Arial"/>
          <w:bCs/>
          <w:i/>
          <w:color w:val="000000"/>
        </w:rPr>
        <w:t>Purpose: To collect and disseminate pertinent research and accountability information regarding the school counseling profession.</w:t>
      </w:r>
    </w:p>
    <w:p w:rsidR="003C4643" w:rsidRPr="009149E2" w:rsidRDefault="003C4643" w:rsidP="003C4643">
      <w:pPr>
        <w:rPr>
          <w:rFonts w:ascii="Arial" w:hAnsi="Arial" w:cs="Arial"/>
          <w:bCs/>
          <w:color w:val="000000"/>
        </w:rPr>
      </w:pPr>
    </w:p>
    <w:p w:rsidR="003C4643" w:rsidRPr="009149E2" w:rsidRDefault="003C4643" w:rsidP="003C4643">
      <w:pPr>
        <w:rPr>
          <w:rFonts w:ascii="Arial" w:hAnsi="Arial" w:cs="Arial"/>
          <w:b/>
          <w:bCs/>
          <w:color w:val="000000"/>
        </w:rPr>
      </w:pPr>
      <w:r w:rsidRPr="009149E2">
        <w:rPr>
          <w:rFonts w:ascii="Arial" w:hAnsi="Arial" w:cs="Arial"/>
          <w:b/>
          <w:bCs/>
          <w:color w:val="000000"/>
        </w:rPr>
        <w:t>Duties and Responsibilities:</w:t>
      </w:r>
    </w:p>
    <w:p w:rsidR="003C4643" w:rsidRDefault="003C4643" w:rsidP="00CB4B2D">
      <w:pPr>
        <w:numPr>
          <w:ilvl w:val="0"/>
          <w:numId w:val="14"/>
        </w:numPr>
        <w:rPr>
          <w:rFonts w:ascii="Arial" w:hAnsi="Arial" w:cs="Arial"/>
          <w:bCs/>
          <w:color w:val="000000"/>
        </w:rPr>
      </w:pPr>
      <w:r>
        <w:rPr>
          <w:rFonts w:ascii="Arial" w:hAnsi="Arial" w:cs="Arial"/>
          <w:bCs/>
          <w:color w:val="000000"/>
        </w:rPr>
        <w:t>Hold membership in ICA, ISCA.</w:t>
      </w:r>
    </w:p>
    <w:p w:rsidR="0053347A" w:rsidRPr="00A90E3D" w:rsidRDefault="000371A2" w:rsidP="00CB4B2D">
      <w:pPr>
        <w:numPr>
          <w:ilvl w:val="0"/>
          <w:numId w:val="14"/>
        </w:numPr>
        <w:spacing w:line="0" w:lineRule="atLeast"/>
        <w:rPr>
          <w:rFonts w:ascii="Arial" w:hAnsi="Arial" w:cs="Arial"/>
          <w:color w:val="000000"/>
        </w:rPr>
      </w:pPr>
      <w:r>
        <w:rPr>
          <w:rFonts w:ascii="Arial" w:hAnsi="Arial" w:cs="Arial"/>
          <w:color w:val="000000"/>
        </w:rPr>
        <w:t>Demonstrate</w:t>
      </w:r>
      <w:r w:rsidR="0053347A" w:rsidRPr="00A90E3D">
        <w:rPr>
          <w:rFonts w:ascii="Arial" w:hAnsi="Arial" w:cs="Arial"/>
          <w:color w:val="000000"/>
        </w:rPr>
        <w:t xml:space="preserve"> an awareness and knowledge of the </w:t>
      </w:r>
      <w:r w:rsidR="009149E2">
        <w:rPr>
          <w:rFonts w:ascii="Arial" w:hAnsi="Arial" w:cs="Arial"/>
          <w:color w:val="000000"/>
        </w:rPr>
        <w:t xml:space="preserve">ISCA </w:t>
      </w:r>
      <w:r w:rsidR="0053347A" w:rsidRPr="00A90E3D">
        <w:rPr>
          <w:rFonts w:ascii="Arial" w:hAnsi="Arial" w:cs="Arial"/>
          <w:color w:val="000000"/>
        </w:rPr>
        <w:t>By-Laws</w:t>
      </w:r>
      <w:r>
        <w:rPr>
          <w:rFonts w:ascii="Arial" w:hAnsi="Arial" w:cs="Arial"/>
          <w:color w:val="000000"/>
        </w:rPr>
        <w:t xml:space="preserve"> and ISCA Policies and Procedures.</w:t>
      </w:r>
      <w:r w:rsidR="0053347A" w:rsidRPr="00A90E3D">
        <w:rPr>
          <w:rFonts w:ascii="Arial" w:hAnsi="Arial" w:cs="Arial"/>
          <w:color w:val="000000"/>
        </w:rPr>
        <w:t xml:space="preserve">  </w:t>
      </w:r>
    </w:p>
    <w:p w:rsidR="0053347A" w:rsidRDefault="0053347A" w:rsidP="00CB4B2D">
      <w:pPr>
        <w:numPr>
          <w:ilvl w:val="0"/>
          <w:numId w:val="14"/>
        </w:numPr>
        <w:spacing w:line="0" w:lineRule="atLeast"/>
        <w:rPr>
          <w:rFonts w:ascii="Arial" w:hAnsi="Arial" w:cs="Arial"/>
          <w:color w:val="000000"/>
        </w:rPr>
      </w:pPr>
      <w:r w:rsidRPr="00A90E3D">
        <w:rPr>
          <w:rFonts w:ascii="Arial" w:hAnsi="Arial" w:cs="Arial"/>
          <w:color w:val="000000"/>
        </w:rPr>
        <w:t>Maintain accurate records of expenditures and f</w:t>
      </w:r>
      <w:r w:rsidR="000371A2">
        <w:rPr>
          <w:rFonts w:ascii="Arial" w:hAnsi="Arial" w:cs="Arial"/>
          <w:color w:val="000000"/>
        </w:rPr>
        <w:t>ollow all financial policies &amp;</w:t>
      </w:r>
      <w:r w:rsidRPr="00A90E3D">
        <w:rPr>
          <w:rFonts w:ascii="Arial" w:hAnsi="Arial" w:cs="Arial"/>
          <w:color w:val="000000"/>
        </w:rPr>
        <w:t xml:space="preserve"> procedures.</w:t>
      </w:r>
    </w:p>
    <w:p w:rsidR="003C4643" w:rsidRDefault="003C4643" w:rsidP="00CB4B2D">
      <w:pPr>
        <w:numPr>
          <w:ilvl w:val="0"/>
          <w:numId w:val="14"/>
        </w:numPr>
        <w:rPr>
          <w:rFonts w:ascii="Arial" w:hAnsi="Arial" w:cs="Arial"/>
          <w:bCs/>
          <w:color w:val="000000"/>
        </w:rPr>
      </w:pPr>
      <w:r>
        <w:rPr>
          <w:rFonts w:ascii="Arial" w:hAnsi="Arial" w:cs="Arial"/>
          <w:bCs/>
          <w:color w:val="000000"/>
        </w:rPr>
        <w:t>Appoint committee members.</w:t>
      </w:r>
    </w:p>
    <w:p w:rsidR="003C4643" w:rsidRDefault="003C4643" w:rsidP="00CB4B2D">
      <w:pPr>
        <w:numPr>
          <w:ilvl w:val="0"/>
          <w:numId w:val="14"/>
        </w:numPr>
        <w:rPr>
          <w:rFonts w:ascii="Arial" w:hAnsi="Arial" w:cs="Arial"/>
          <w:bCs/>
          <w:color w:val="000000"/>
        </w:rPr>
      </w:pPr>
      <w:r>
        <w:rPr>
          <w:rFonts w:ascii="Arial" w:hAnsi="Arial" w:cs="Arial"/>
          <w:bCs/>
          <w:color w:val="000000"/>
        </w:rPr>
        <w:t>Notify President of all appointments.</w:t>
      </w:r>
    </w:p>
    <w:p w:rsidR="003C4643" w:rsidRDefault="003C4643" w:rsidP="00CB4B2D">
      <w:pPr>
        <w:numPr>
          <w:ilvl w:val="0"/>
          <w:numId w:val="14"/>
        </w:numPr>
        <w:rPr>
          <w:rFonts w:ascii="Arial" w:hAnsi="Arial" w:cs="Arial"/>
          <w:bCs/>
          <w:color w:val="000000"/>
        </w:rPr>
      </w:pPr>
      <w:r>
        <w:rPr>
          <w:rFonts w:ascii="Arial" w:hAnsi="Arial" w:cs="Arial"/>
          <w:bCs/>
          <w:color w:val="000000"/>
        </w:rPr>
        <w:t>Review current research in school counseling published by organizations including but not limited to:</w:t>
      </w:r>
    </w:p>
    <w:p w:rsidR="003C4643" w:rsidRDefault="003C4643" w:rsidP="00CB4B2D">
      <w:pPr>
        <w:numPr>
          <w:ilvl w:val="1"/>
          <w:numId w:val="14"/>
        </w:numPr>
        <w:rPr>
          <w:rFonts w:ascii="Arial" w:hAnsi="Arial" w:cs="Arial"/>
          <w:bCs/>
          <w:color w:val="000000"/>
        </w:rPr>
      </w:pPr>
      <w:r>
        <w:rPr>
          <w:rFonts w:ascii="Arial" w:hAnsi="Arial" w:cs="Arial"/>
          <w:bCs/>
          <w:color w:val="000000"/>
        </w:rPr>
        <w:t>ASCA</w:t>
      </w:r>
    </w:p>
    <w:p w:rsidR="003C4643" w:rsidRDefault="003C4643" w:rsidP="00CB4B2D">
      <w:pPr>
        <w:numPr>
          <w:ilvl w:val="1"/>
          <w:numId w:val="14"/>
        </w:numPr>
        <w:rPr>
          <w:rFonts w:ascii="Arial" w:hAnsi="Arial" w:cs="Arial"/>
          <w:bCs/>
          <w:color w:val="000000"/>
        </w:rPr>
      </w:pPr>
      <w:r>
        <w:rPr>
          <w:rFonts w:ascii="Arial" w:hAnsi="Arial" w:cs="Arial"/>
          <w:bCs/>
          <w:color w:val="000000"/>
        </w:rPr>
        <w:t>U Mass Center for School Counseling Outcome Research</w:t>
      </w:r>
    </w:p>
    <w:p w:rsidR="003C4643" w:rsidRDefault="003C4643" w:rsidP="00CB4B2D">
      <w:pPr>
        <w:numPr>
          <w:ilvl w:val="1"/>
          <w:numId w:val="14"/>
        </w:numPr>
        <w:rPr>
          <w:rFonts w:ascii="Arial" w:hAnsi="Arial" w:cs="Arial"/>
          <w:bCs/>
          <w:color w:val="000000"/>
        </w:rPr>
      </w:pPr>
      <w:proofErr w:type="spellStart"/>
      <w:r>
        <w:rPr>
          <w:rFonts w:ascii="Arial" w:hAnsi="Arial" w:cs="Arial"/>
          <w:bCs/>
          <w:color w:val="000000"/>
        </w:rPr>
        <w:t>EdTrust</w:t>
      </w:r>
      <w:proofErr w:type="spellEnd"/>
    </w:p>
    <w:p w:rsidR="003C4643" w:rsidRDefault="003C4643" w:rsidP="00CB4B2D">
      <w:pPr>
        <w:numPr>
          <w:ilvl w:val="1"/>
          <w:numId w:val="14"/>
        </w:numPr>
        <w:rPr>
          <w:rFonts w:ascii="Arial" w:hAnsi="Arial" w:cs="Arial"/>
          <w:bCs/>
          <w:color w:val="000000"/>
        </w:rPr>
      </w:pPr>
      <w:r>
        <w:rPr>
          <w:rFonts w:ascii="Arial" w:hAnsi="Arial" w:cs="Arial"/>
          <w:bCs/>
          <w:color w:val="000000"/>
        </w:rPr>
        <w:t>Department of Education (Fed and State)</w:t>
      </w:r>
    </w:p>
    <w:p w:rsidR="003C4643" w:rsidRDefault="003C4643" w:rsidP="00CB4B2D">
      <w:pPr>
        <w:numPr>
          <w:ilvl w:val="0"/>
          <w:numId w:val="14"/>
        </w:numPr>
        <w:rPr>
          <w:rFonts w:ascii="Arial" w:hAnsi="Arial" w:cs="Arial"/>
          <w:bCs/>
          <w:color w:val="000000"/>
        </w:rPr>
      </w:pPr>
      <w:r>
        <w:rPr>
          <w:rFonts w:ascii="Arial" w:hAnsi="Arial" w:cs="Arial"/>
          <w:bCs/>
          <w:color w:val="000000"/>
        </w:rPr>
        <w:t xml:space="preserve">Report key findings to the </w:t>
      </w:r>
      <w:r w:rsidR="00ED1F5D">
        <w:rPr>
          <w:rFonts w:ascii="Arial" w:hAnsi="Arial" w:cs="Arial"/>
          <w:bCs/>
          <w:color w:val="000000"/>
        </w:rPr>
        <w:t>Governing Board</w:t>
      </w:r>
      <w:r>
        <w:rPr>
          <w:rFonts w:ascii="Arial" w:hAnsi="Arial" w:cs="Arial"/>
          <w:bCs/>
          <w:color w:val="000000"/>
        </w:rPr>
        <w:t>.</w:t>
      </w:r>
    </w:p>
    <w:p w:rsidR="003C4643" w:rsidRDefault="003C4643" w:rsidP="00CB4B2D">
      <w:pPr>
        <w:numPr>
          <w:ilvl w:val="0"/>
          <w:numId w:val="14"/>
        </w:numPr>
        <w:rPr>
          <w:rFonts w:ascii="Arial" w:hAnsi="Arial" w:cs="Arial"/>
          <w:bCs/>
          <w:color w:val="000000"/>
        </w:rPr>
      </w:pPr>
      <w:r>
        <w:rPr>
          <w:rFonts w:ascii="Arial" w:hAnsi="Arial" w:cs="Arial"/>
          <w:bCs/>
          <w:color w:val="000000"/>
        </w:rPr>
        <w:t>Submit articles regarding key findings to the ISCA Newsletter.</w:t>
      </w:r>
    </w:p>
    <w:p w:rsidR="000371A2" w:rsidRPr="000371A2" w:rsidRDefault="000371A2" w:rsidP="00CB4B2D">
      <w:pPr>
        <w:numPr>
          <w:ilvl w:val="0"/>
          <w:numId w:val="14"/>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3C4643" w:rsidRDefault="003C4643" w:rsidP="00721DA1">
      <w:pPr>
        <w:rPr>
          <w:rFonts w:ascii="Arial" w:hAnsi="Arial" w:cs="Arial"/>
          <w:b/>
          <w:bCs/>
          <w:color w:val="000000"/>
          <w:sz w:val="28"/>
        </w:rPr>
      </w:pPr>
    </w:p>
    <w:p w:rsidR="006F3AD8" w:rsidRPr="0053347A" w:rsidRDefault="006F3AD8" w:rsidP="00721DA1">
      <w:pPr>
        <w:rPr>
          <w:rFonts w:ascii="Arial" w:hAnsi="Arial" w:cs="Arial"/>
          <w:bCs/>
          <w:color w:val="000000"/>
          <w:sz w:val="28"/>
        </w:rPr>
      </w:pPr>
      <w:r w:rsidRPr="009149E2">
        <w:rPr>
          <w:rFonts w:ascii="Arial" w:hAnsi="Arial" w:cs="Arial"/>
          <w:b/>
          <w:bCs/>
          <w:color w:val="000000"/>
          <w:sz w:val="28"/>
          <w:u w:val="single"/>
        </w:rPr>
        <w:t>Bylaws</w:t>
      </w:r>
      <w:r w:rsidR="0053347A">
        <w:rPr>
          <w:rFonts w:ascii="Arial" w:hAnsi="Arial" w:cs="Arial"/>
          <w:b/>
          <w:bCs/>
          <w:color w:val="000000"/>
          <w:sz w:val="28"/>
        </w:rPr>
        <w:t xml:space="preserve"> </w:t>
      </w:r>
      <w:r w:rsidR="0053347A" w:rsidRPr="0053347A">
        <w:rPr>
          <w:rFonts w:ascii="Arial" w:hAnsi="Arial" w:cs="Arial"/>
          <w:bCs/>
          <w:color w:val="000000"/>
          <w:sz w:val="28"/>
        </w:rPr>
        <w:t>(Past President)</w:t>
      </w:r>
    </w:p>
    <w:p w:rsidR="005B535F" w:rsidRPr="009149E2" w:rsidRDefault="005B535F" w:rsidP="005B535F">
      <w:pPr>
        <w:spacing w:line="0" w:lineRule="atLeast"/>
        <w:rPr>
          <w:rFonts w:ascii="Arial" w:hAnsi="Arial" w:cs="Arial"/>
          <w:bCs/>
          <w:i/>
          <w:color w:val="000000"/>
        </w:rPr>
      </w:pPr>
      <w:r w:rsidRPr="009149E2">
        <w:rPr>
          <w:rFonts w:ascii="Arial" w:hAnsi="Arial" w:cs="Arial"/>
          <w:bCs/>
          <w:i/>
          <w:color w:val="000000"/>
        </w:rPr>
        <w:t xml:space="preserve">Purpose: </w:t>
      </w:r>
      <w:r w:rsidR="00C072CB" w:rsidRPr="009149E2">
        <w:rPr>
          <w:rFonts w:ascii="Arial" w:hAnsi="Arial" w:cs="Arial"/>
          <w:bCs/>
          <w:i/>
          <w:color w:val="000000"/>
        </w:rPr>
        <w:t>To r</w:t>
      </w:r>
      <w:r w:rsidR="00C072CB" w:rsidRPr="009149E2">
        <w:rPr>
          <w:rFonts w:ascii="Arial" w:hAnsi="Arial" w:cs="Arial"/>
          <w:i/>
        </w:rPr>
        <w:t xml:space="preserve">eview the Bylaws of the Association annually and make recommendations concerning revisions to the Governing Board. Bylaws chair has the responsibility of ensuring </w:t>
      </w:r>
      <w:r w:rsidRPr="009149E2">
        <w:rPr>
          <w:rFonts w:ascii="Arial" w:hAnsi="Arial" w:cs="Arial"/>
          <w:bCs/>
          <w:i/>
          <w:color w:val="000000"/>
        </w:rPr>
        <w:t>compliance with ICA, ASCA, and current ISCA philosophy as well as to look toward potential changes to improve the functioning of the association.</w:t>
      </w:r>
    </w:p>
    <w:p w:rsidR="004E3265" w:rsidRPr="009149E2" w:rsidRDefault="004E3265" w:rsidP="005B535F">
      <w:pPr>
        <w:spacing w:line="0" w:lineRule="atLeast"/>
        <w:rPr>
          <w:rFonts w:ascii="Arial" w:hAnsi="Arial" w:cs="Arial"/>
          <w:bCs/>
          <w:i/>
          <w:color w:val="000000"/>
        </w:rPr>
      </w:pPr>
    </w:p>
    <w:p w:rsidR="004E3265" w:rsidRPr="009149E2" w:rsidRDefault="004E3265" w:rsidP="005B535F">
      <w:pPr>
        <w:spacing w:line="0" w:lineRule="atLeast"/>
        <w:rPr>
          <w:rFonts w:ascii="Arial" w:hAnsi="Arial" w:cs="Arial"/>
          <w:b/>
          <w:bCs/>
          <w:color w:val="000000"/>
        </w:rPr>
      </w:pPr>
      <w:r w:rsidRPr="009149E2">
        <w:rPr>
          <w:rFonts w:ascii="Arial" w:hAnsi="Arial" w:cs="Arial"/>
          <w:b/>
          <w:bCs/>
          <w:color w:val="000000"/>
        </w:rPr>
        <w:t>Duties and Responsibilities:</w:t>
      </w:r>
    </w:p>
    <w:p w:rsidR="005B535F" w:rsidRDefault="005B535F" w:rsidP="00CB4B2D">
      <w:pPr>
        <w:numPr>
          <w:ilvl w:val="0"/>
          <w:numId w:val="12"/>
        </w:numPr>
        <w:spacing w:line="0" w:lineRule="atLeast"/>
        <w:rPr>
          <w:rFonts w:ascii="Arial" w:hAnsi="Arial" w:cs="Arial"/>
          <w:bCs/>
          <w:color w:val="000000"/>
        </w:rPr>
      </w:pPr>
      <w:r>
        <w:rPr>
          <w:rFonts w:ascii="Arial" w:hAnsi="Arial" w:cs="Arial"/>
          <w:bCs/>
          <w:color w:val="000000"/>
        </w:rPr>
        <w:t>Appoint committee members.</w:t>
      </w:r>
    </w:p>
    <w:p w:rsidR="005B535F" w:rsidRDefault="005B535F" w:rsidP="00CB4B2D">
      <w:pPr>
        <w:numPr>
          <w:ilvl w:val="0"/>
          <w:numId w:val="12"/>
        </w:numPr>
        <w:spacing w:line="0" w:lineRule="atLeast"/>
        <w:rPr>
          <w:rFonts w:ascii="Arial" w:hAnsi="Arial" w:cs="Arial"/>
          <w:bCs/>
          <w:color w:val="000000"/>
        </w:rPr>
      </w:pPr>
      <w:r>
        <w:rPr>
          <w:rFonts w:ascii="Arial" w:hAnsi="Arial" w:cs="Arial"/>
          <w:bCs/>
          <w:color w:val="000000"/>
        </w:rPr>
        <w:t>Notify President of committee appointments.</w:t>
      </w:r>
    </w:p>
    <w:p w:rsidR="005B535F" w:rsidRDefault="005B535F" w:rsidP="00CB4B2D">
      <w:pPr>
        <w:numPr>
          <w:ilvl w:val="0"/>
          <w:numId w:val="12"/>
        </w:numPr>
        <w:spacing w:line="0" w:lineRule="atLeast"/>
        <w:rPr>
          <w:rFonts w:ascii="Arial" w:hAnsi="Arial" w:cs="Arial"/>
          <w:bCs/>
          <w:color w:val="000000"/>
        </w:rPr>
      </w:pPr>
      <w:r>
        <w:rPr>
          <w:rFonts w:ascii="Arial" w:hAnsi="Arial" w:cs="Arial"/>
          <w:bCs/>
          <w:color w:val="000000"/>
        </w:rPr>
        <w:t xml:space="preserve">Submit proposed bylaw changes </w:t>
      </w:r>
      <w:r w:rsidR="00C072CB">
        <w:rPr>
          <w:rFonts w:ascii="Arial" w:hAnsi="Arial" w:cs="Arial"/>
          <w:bCs/>
          <w:color w:val="000000"/>
        </w:rPr>
        <w:t xml:space="preserve">for approval </w:t>
      </w:r>
      <w:r>
        <w:rPr>
          <w:rFonts w:ascii="Arial" w:hAnsi="Arial" w:cs="Arial"/>
          <w:bCs/>
          <w:color w:val="000000"/>
        </w:rPr>
        <w:t xml:space="preserve">to the </w:t>
      </w:r>
      <w:r w:rsidR="00ED1F5D">
        <w:rPr>
          <w:rFonts w:ascii="Arial" w:hAnsi="Arial" w:cs="Arial"/>
          <w:bCs/>
          <w:color w:val="000000"/>
        </w:rPr>
        <w:t>Governing Board</w:t>
      </w:r>
      <w:r>
        <w:rPr>
          <w:rFonts w:ascii="Arial" w:hAnsi="Arial" w:cs="Arial"/>
          <w:bCs/>
          <w:color w:val="000000"/>
        </w:rPr>
        <w:t xml:space="preserve"> </w:t>
      </w:r>
      <w:r w:rsidR="00C072CB">
        <w:rPr>
          <w:rFonts w:ascii="Arial" w:hAnsi="Arial" w:cs="Arial"/>
          <w:bCs/>
          <w:color w:val="000000"/>
        </w:rPr>
        <w:t>no later than the</w:t>
      </w:r>
      <w:r>
        <w:rPr>
          <w:rFonts w:ascii="Arial" w:hAnsi="Arial" w:cs="Arial"/>
          <w:bCs/>
          <w:color w:val="000000"/>
        </w:rPr>
        <w:t xml:space="preserve"> fall Leadership meeting.</w:t>
      </w:r>
    </w:p>
    <w:p w:rsidR="00C072CB" w:rsidRDefault="00C072CB" w:rsidP="00CB4B2D">
      <w:pPr>
        <w:numPr>
          <w:ilvl w:val="0"/>
          <w:numId w:val="12"/>
        </w:numPr>
        <w:spacing w:line="0" w:lineRule="atLeast"/>
        <w:rPr>
          <w:rFonts w:ascii="Arial" w:hAnsi="Arial" w:cs="Arial"/>
          <w:bCs/>
          <w:color w:val="000000"/>
        </w:rPr>
      </w:pPr>
      <w:r>
        <w:rPr>
          <w:rFonts w:ascii="Arial" w:hAnsi="Arial" w:cs="Arial"/>
          <w:bCs/>
          <w:color w:val="000000"/>
        </w:rPr>
        <w:t xml:space="preserve">Once agreed upon by </w:t>
      </w:r>
      <w:r w:rsidR="00ED1F5D">
        <w:rPr>
          <w:rFonts w:ascii="Arial" w:hAnsi="Arial" w:cs="Arial"/>
          <w:bCs/>
          <w:color w:val="000000"/>
        </w:rPr>
        <w:t>Governing Board</w:t>
      </w:r>
      <w:r>
        <w:rPr>
          <w:rFonts w:ascii="Arial" w:hAnsi="Arial" w:cs="Arial"/>
          <w:bCs/>
          <w:color w:val="000000"/>
        </w:rPr>
        <w:t>, submit proposed bylaw changes for approval to the Association Membership via the ISCA Newsletter. Per the bylaws, these must be submitted at least thirty (30) days prior to voting. See bylaws for more details.</w:t>
      </w:r>
    </w:p>
    <w:p w:rsidR="009149E2" w:rsidRDefault="009149E2" w:rsidP="00CB4B2D">
      <w:pPr>
        <w:numPr>
          <w:ilvl w:val="0"/>
          <w:numId w:val="12"/>
        </w:numPr>
        <w:spacing w:line="0" w:lineRule="atLeast"/>
        <w:rPr>
          <w:rFonts w:ascii="Arial" w:hAnsi="Arial" w:cs="Arial"/>
          <w:bCs/>
          <w:color w:val="000000"/>
        </w:rPr>
      </w:pPr>
      <w:r>
        <w:rPr>
          <w:rFonts w:ascii="Arial" w:hAnsi="Arial" w:cs="Arial"/>
          <w:bCs/>
          <w:color w:val="000000"/>
        </w:rPr>
        <w:t xml:space="preserve">If bylaws changes are approved by the </w:t>
      </w:r>
      <w:r w:rsidR="000371A2">
        <w:rPr>
          <w:rFonts w:ascii="Arial" w:hAnsi="Arial" w:cs="Arial"/>
          <w:bCs/>
          <w:color w:val="000000"/>
        </w:rPr>
        <w:t>membership</w:t>
      </w:r>
      <w:r>
        <w:rPr>
          <w:rFonts w:ascii="Arial" w:hAnsi="Arial" w:cs="Arial"/>
          <w:bCs/>
          <w:color w:val="000000"/>
        </w:rPr>
        <w:t xml:space="preserve"> make those approved changes to the bylaws, add date of update, and distribute to the </w:t>
      </w:r>
      <w:r w:rsidR="00ED1F5D">
        <w:rPr>
          <w:rFonts w:ascii="Arial" w:hAnsi="Arial" w:cs="Arial"/>
          <w:bCs/>
          <w:color w:val="000000"/>
        </w:rPr>
        <w:t>Governing Board</w:t>
      </w:r>
      <w:r w:rsidR="000371A2">
        <w:rPr>
          <w:rFonts w:ascii="Arial" w:hAnsi="Arial" w:cs="Arial"/>
          <w:bCs/>
          <w:color w:val="000000"/>
        </w:rPr>
        <w:t xml:space="preserve"> within thirty (30) days</w:t>
      </w:r>
      <w:r>
        <w:rPr>
          <w:rFonts w:ascii="Arial" w:hAnsi="Arial" w:cs="Arial"/>
          <w:bCs/>
          <w:color w:val="000000"/>
        </w:rPr>
        <w:t>.</w:t>
      </w:r>
    </w:p>
    <w:p w:rsidR="000371A2" w:rsidRPr="000371A2" w:rsidRDefault="000371A2" w:rsidP="00CB4B2D">
      <w:pPr>
        <w:numPr>
          <w:ilvl w:val="0"/>
          <w:numId w:val="12"/>
        </w:numPr>
        <w:spacing w:line="0" w:lineRule="atLeast"/>
        <w:rPr>
          <w:rFonts w:ascii="Arial" w:hAnsi="Arial" w:cs="Arial"/>
          <w:color w:val="000000"/>
        </w:rPr>
      </w:pPr>
      <w:r>
        <w:rPr>
          <w:rFonts w:ascii="Arial" w:hAnsi="Arial" w:cs="Arial"/>
          <w:color w:val="000000"/>
        </w:rPr>
        <w:lastRenderedPageBreak/>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9149E2" w:rsidRDefault="009149E2" w:rsidP="009149E2">
      <w:pPr>
        <w:spacing w:line="0" w:lineRule="atLeast"/>
        <w:rPr>
          <w:rFonts w:ascii="Arial" w:hAnsi="Arial" w:cs="Arial"/>
          <w:bCs/>
          <w:color w:val="000000"/>
        </w:rPr>
      </w:pPr>
    </w:p>
    <w:p w:rsidR="000371A2" w:rsidRDefault="000371A2" w:rsidP="00721DA1">
      <w:pPr>
        <w:rPr>
          <w:rFonts w:ascii="Arial" w:hAnsi="Arial" w:cs="Arial"/>
          <w:bCs/>
          <w:color w:val="000000"/>
        </w:rPr>
      </w:pPr>
    </w:p>
    <w:p w:rsidR="006F3AD8" w:rsidRPr="009149E2" w:rsidRDefault="006F3AD8" w:rsidP="00721DA1">
      <w:pPr>
        <w:rPr>
          <w:rFonts w:ascii="Arial" w:hAnsi="Arial" w:cs="Arial"/>
          <w:b/>
          <w:bCs/>
          <w:color w:val="000000"/>
          <w:sz w:val="28"/>
          <w:u w:val="single"/>
        </w:rPr>
      </w:pPr>
      <w:r w:rsidRPr="009149E2">
        <w:rPr>
          <w:rFonts w:ascii="Arial" w:hAnsi="Arial" w:cs="Arial"/>
          <w:b/>
          <w:bCs/>
          <w:color w:val="000000"/>
          <w:sz w:val="28"/>
          <w:u w:val="single"/>
        </w:rPr>
        <w:t>Ethics</w:t>
      </w:r>
    </w:p>
    <w:p w:rsidR="00C072CB" w:rsidRPr="009149E2" w:rsidRDefault="00C072CB" w:rsidP="00721DA1">
      <w:pPr>
        <w:rPr>
          <w:rFonts w:ascii="Arial" w:hAnsi="Arial" w:cs="Arial"/>
          <w:i/>
        </w:rPr>
      </w:pPr>
      <w:r w:rsidRPr="009149E2">
        <w:rPr>
          <w:rFonts w:ascii="Arial" w:hAnsi="Arial" w:cs="Arial"/>
          <w:i/>
          <w:iCs/>
        </w:rPr>
        <w:t xml:space="preserve">Purpose: </w:t>
      </w:r>
      <w:r w:rsidRPr="009149E2">
        <w:rPr>
          <w:rFonts w:ascii="Arial" w:hAnsi="Arial" w:cs="Arial"/>
          <w:i/>
        </w:rPr>
        <w:t>To review the ethics of this Association annually and assist the membership in understanding the Association Ethical Standards.</w:t>
      </w:r>
    </w:p>
    <w:p w:rsidR="004E3265" w:rsidRPr="009149E2" w:rsidRDefault="004E3265" w:rsidP="00721DA1">
      <w:pPr>
        <w:rPr>
          <w:rFonts w:ascii="Arial" w:hAnsi="Arial" w:cs="Arial"/>
          <w:i/>
        </w:rPr>
      </w:pPr>
    </w:p>
    <w:p w:rsidR="004E3265" w:rsidRPr="009149E2" w:rsidRDefault="004E3265" w:rsidP="004E3265">
      <w:pPr>
        <w:spacing w:line="0" w:lineRule="atLeast"/>
        <w:rPr>
          <w:rFonts w:ascii="Arial" w:hAnsi="Arial" w:cs="Arial"/>
          <w:b/>
          <w:bCs/>
          <w:color w:val="000000"/>
        </w:rPr>
      </w:pPr>
      <w:r w:rsidRPr="009149E2">
        <w:rPr>
          <w:rFonts w:ascii="Arial" w:hAnsi="Arial" w:cs="Arial"/>
          <w:b/>
          <w:bCs/>
          <w:color w:val="000000"/>
        </w:rPr>
        <w:t>Duties and Responsibilities:</w:t>
      </w:r>
    </w:p>
    <w:p w:rsidR="00F7628B" w:rsidRDefault="00F7628B" w:rsidP="00CB4B2D">
      <w:pPr>
        <w:numPr>
          <w:ilvl w:val="0"/>
          <w:numId w:val="13"/>
        </w:numPr>
        <w:rPr>
          <w:rFonts w:ascii="Arial" w:hAnsi="Arial" w:cs="Arial"/>
          <w:bCs/>
          <w:color w:val="000000"/>
        </w:rPr>
      </w:pPr>
      <w:r>
        <w:rPr>
          <w:rFonts w:ascii="Arial" w:hAnsi="Arial" w:cs="Arial"/>
          <w:bCs/>
          <w:color w:val="000000"/>
        </w:rPr>
        <w:t>Hold membership in ICA, ISCA.</w:t>
      </w:r>
    </w:p>
    <w:p w:rsidR="0053347A" w:rsidRPr="00A90E3D" w:rsidRDefault="000371A2" w:rsidP="00CB4B2D">
      <w:pPr>
        <w:numPr>
          <w:ilvl w:val="0"/>
          <w:numId w:val="13"/>
        </w:numPr>
        <w:spacing w:line="0" w:lineRule="atLeast"/>
        <w:rPr>
          <w:rFonts w:ascii="Arial" w:hAnsi="Arial" w:cs="Arial"/>
          <w:color w:val="000000"/>
        </w:rPr>
      </w:pPr>
      <w:r>
        <w:rPr>
          <w:rFonts w:ascii="Arial" w:hAnsi="Arial" w:cs="Arial"/>
          <w:color w:val="000000"/>
        </w:rPr>
        <w:t xml:space="preserve">Demonstrate </w:t>
      </w:r>
      <w:r w:rsidR="0053347A" w:rsidRPr="00A90E3D">
        <w:rPr>
          <w:rFonts w:ascii="Arial" w:hAnsi="Arial" w:cs="Arial"/>
          <w:color w:val="000000"/>
        </w:rPr>
        <w:t>an awareness and knowledge of the</w:t>
      </w:r>
      <w:r w:rsidR="009149E2">
        <w:rPr>
          <w:rFonts w:ascii="Arial" w:hAnsi="Arial" w:cs="Arial"/>
          <w:color w:val="000000"/>
        </w:rPr>
        <w:t xml:space="preserve"> ISCA</w:t>
      </w:r>
      <w:r w:rsidR="0053347A" w:rsidRPr="00A90E3D">
        <w:rPr>
          <w:rFonts w:ascii="Arial" w:hAnsi="Arial" w:cs="Arial"/>
          <w:color w:val="000000"/>
        </w:rPr>
        <w:t xml:space="preserve"> By-Laws </w:t>
      </w:r>
      <w:r>
        <w:rPr>
          <w:rFonts w:ascii="Arial" w:hAnsi="Arial" w:cs="Arial"/>
          <w:color w:val="000000"/>
        </w:rPr>
        <w:t>as well as ISCA Policies and Procedures.</w:t>
      </w:r>
      <w:r w:rsidR="0053347A" w:rsidRPr="00A90E3D">
        <w:rPr>
          <w:rFonts w:ascii="Arial" w:hAnsi="Arial" w:cs="Arial"/>
          <w:color w:val="000000"/>
        </w:rPr>
        <w:t> </w:t>
      </w:r>
    </w:p>
    <w:p w:rsidR="0053347A" w:rsidRDefault="0053347A" w:rsidP="00CB4B2D">
      <w:pPr>
        <w:numPr>
          <w:ilvl w:val="0"/>
          <w:numId w:val="13"/>
        </w:numPr>
        <w:spacing w:line="0" w:lineRule="atLeast"/>
        <w:rPr>
          <w:rFonts w:ascii="Arial" w:hAnsi="Arial" w:cs="Arial"/>
          <w:color w:val="000000"/>
        </w:rPr>
      </w:pPr>
      <w:r w:rsidRPr="00A90E3D">
        <w:rPr>
          <w:rFonts w:ascii="Arial" w:hAnsi="Arial" w:cs="Arial"/>
          <w:color w:val="000000"/>
        </w:rPr>
        <w:t>Maintain accurate records of expenditures and follow all financial policies and procedures.</w:t>
      </w:r>
    </w:p>
    <w:p w:rsidR="00C072CB" w:rsidRDefault="00EE6BD5" w:rsidP="00CB4B2D">
      <w:pPr>
        <w:numPr>
          <w:ilvl w:val="0"/>
          <w:numId w:val="13"/>
        </w:numPr>
        <w:rPr>
          <w:rFonts w:ascii="Arial" w:hAnsi="Arial" w:cs="Arial"/>
          <w:bCs/>
          <w:color w:val="000000"/>
        </w:rPr>
      </w:pPr>
      <w:r>
        <w:rPr>
          <w:rFonts w:ascii="Arial" w:hAnsi="Arial" w:cs="Arial"/>
          <w:bCs/>
          <w:color w:val="000000"/>
        </w:rPr>
        <w:t>Appoint committee members.</w:t>
      </w:r>
    </w:p>
    <w:p w:rsidR="00EE6BD5" w:rsidRDefault="00EE6BD5" w:rsidP="00CB4B2D">
      <w:pPr>
        <w:numPr>
          <w:ilvl w:val="0"/>
          <w:numId w:val="13"/>
        </w:numPr>
        <w:rPr>
          <w:rFonts w:ascii="Arial" w:hAnsi="Arial" w:cs="Arial"/>
          <w:bCs/>
          <w:color w:val="000000"/>
        </w:rPr>
      </w:pPr>
      <w:r>
        <w:rPr>
          <w:rFonts w:ascii="Arial" w:hAnsi="Arial" w:cs="Arial"/>
          <w:bCs/>
          <w:color w:val="000000"/>
        </w:rPr>
        <w:t>Notify President of committee appointments.</w:t>
      </w:r>
    </w:p>
    <w:p w:rsidR="00EE6BD5" w:rsidRDefault="00EE6BD5" w:rsidP="00CB4B2D">
      <w:pPr>
        <w:numPr>
          <w:ilvl w:val="0"/>
          <w:numId w:val="13"/>
        </w:numPr>
        <w:rPr>
          <w:rFonts w:ascii="Arial" w:hAnsi="Arial" w:cs="Arial"/>
          <w:bCs/>
          <w:color w:val="000000"/>
        </w:rPr>
      </w:pPr>
      <w:r>
        <w:rPr>
          <w:rFonts w:ascii="Arial" w:hAnsi="Arial" w:cs="Arial"/>
          <w:bCs/>
          <w:color w:val="000000"/>
        </w:rPr>
        <w:t xml:space="preserve">Submit proposed changes in Ethical Standards (maintained by ASCA) to the </w:t>
      </w:r>
      <w:r w:rsidR="00ED1F5D">
        <w:rPr>
          <w:rFonts w:ascii="Arial" w:hAnsi="Arial" w:cs="Arial"/>
          <w:bCs/>
          <w:color w:val="000000"/>
        </w:rPr>
        <w:t>Governing Board</w:t>
      </w:r>
      <w:r>
        <w:rPr>
          <w:rFonts w:ascii="Arial" w:hAnsi="Arial" w:cs="Arial"/>
          <w:bCs/>
          <w:color w:val="000000"/>
        </w:rPr>
        <w:t xml:space="preserve"> for their review.</w:t>
      </w:r>
    </w:p>
    <w:p w:rsidR="003C4643" w:rsidRDefault="00EE6BD5" w:rsidP="00CB4B2D">
      <w:pPr>
        <w:numPr>
          <w:ilvl w:val="0"/>
          <w:numId w:val="13"/>
        </w:numPr>
        <w:rPr>
          <w:rFonts w:ascii="Arial" w:hAnsi="Arial" w:cs="Arial"/>
          <w:bCs/>
          <w:color w:val="000000"/>
        </w:rPr>
      </w:pPr>
      <w:r>
        <w:rPr>
          <w:rFonts w:ascii="Arial" w:hAnsi="Arial" w:cs="Arial"/>
          <w:bCs/>
          <w:color w:val="000000"/>
        </w:rPr>
        <w:t xml:space="preserve">If supported by the </w:t>
      </w:r>
      <w:r w:rsidR="00ED1F5D">
        <w:rPr>
          <w:rFonts w:ascii="Arial" w:hAnsi="Arial" w:cs="Arial"/>
          <w:bCs/>
          <w:color w:val="000000"/>
        </w:rPr>
        <w:t>Governing Board</w:t>
      </w:r>
      <w:r>
        <w:rPr>
          <w:rFonts w:ascii="Arial" w:hAnsi="Arial" w:cs="Arial"/>
          <w:bCs/>
          <w:color w:val="000000"/>
        </w:rPr>
        <w:t>, submit suggested changes to the ASCA Ethics Chair.</w:t>
      </w:r>
    </w:p>
    <w:p w:rsidR="000371A2" w:rsidRPr="000371A2" w:rsidRDefault="000371A2" w:rsidP="00CB4B2D">
      <w:pPr>
        <w:numPr>
          <w:ilvl w:val="0"/>
          <w:numId w:val="13"/>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325EE4" w:rsidRDefault="00325EE4" w:rsidP="003C4643">
      <w:pPr>
        <w:rPr>
          <w:rFonts w:ascii="Arial" w:hAnsi="Arial" w:cs="Arial"/>
          <w:b/>
          <w:bCs/>
          <w:color w:val="000000"/>
          <w:sz w:val="28"/>
        </w:rPr>
      </w:pPr>
    </w:p>
    <w:p w:rsidR="003C4643" w:rsidRPr="009149E2" w:rsidRDefault="003C4643" w:rsidP="003C4643">
      <w:pPr>
        <w:rPr>
          <w:rFonts w:ascii="Arial" w:hAnsi="Arial" w:cs="Arial"/>
          <w:color w:val="000000"/>
          <w:sz w:val="28"/>
          <w:szCs w:val="28"/>
          <w:u w:val="single"/>
        </w:rPr>
      </w:pPr>
      <w:r w:rsidRPr="009149E2">
        <w:rPr>
          <w:rFonts w:ascii="Arial" w:hAnsi="Arial" w:cs="Arial"/>
          <w:b/>
          <w:bCs/>
          <w:color w:val="000000"/>
          <w:sz w:val="28"/>
          <w:u w:val="single"/>
        </w:rPr>
        <w:t>ICA Con</w:t>
      </w:r>
      <w:r w:rsidR="009149E2">
        <w:rPr>
          <w:rFonts w:ascii="Arial" w:hAnsi="Arial" w:cs="Arial"/>
          <w:b/>
          <w:bCs/>
          <w:color w:val="000000"/>
          <w:sz w:val="28"/>
          <w:u w:val="single"/>
        </w:rPr>
        <w:t>ference</w:t>
      </w:r>
      <w:r w:rsidR="000371A2">
        <w:rPr>
          <w:rFonts w:ascii="Arial" w:hAnsi="Arial" w:cs="Arial"/>
          <w:b/>
          <w:bCs/>
          <w:color w:val="000000"/>
          <w:sz w:val="28"/>
          <w:u w:val="single"/>
        </w:rPr>
        <w:t xml:space="preserve"> </w:t>
      </w:r>
    </w:p>
    <w:p w:rsidR="004E3265" w:rsidRPr="009149E2" w:rsidRDefault="00325EE4" w:rsidP="00721DA1">
      <w:pPr>
        <w:rPr>
          <w:rFonts w:ascii="Arial" w:hAnsi="Arial" w:cs="Arial"/>
          <w:i/>
        </w:rPr>
      </w:pPr>
      <w:r w:rsidRPr="009149E2">
        <w:rPr>
          <w:rFonts w:ascii="Arial" w:hAnsi="Arial" w:cs="Arial"/>
          <w:i/>
          <w:iCs/>
        </w:rPr>
        <w:t xml:space="preserve">Purpose: </w:t>
      </w:r>
      <w:r w:rsidRPr="009149E2">
        <w:rPr>
          <w:rFonts w:ascii="Arial" w:hAnsi="Arial" w:cs="Arial"/>
          <w:i/>
        </w:rPr>
        <w:t>To support efforts by ISCA to</w:t>
      </w:r>
      <w:r w:rsidR="009149E2">
        <w:rPr>
          <w:rFonts w:ascii="Arial" w:hAnsi="Arial" w:cs="Arial"/>
          <w:i/>
        </w:rPr>
        <w:t xml:space="preserve"> assist with the ICA Conference</w:t>
      </w:r>
      <w:r w:rsidRPr="009149E2">
        <w:rPr>
          <w:rFonts w:ascii="Arial" w:hAnsi="Arial" w:cs="Arial"/>
          <w:i/>
        </w:rPr>
        <w:t>.</w:t>
      </w:r>
    </w:p>
    <w:p w:rsidR="00325EE4" w:rsidRPr="009149E2" w:rsidRDefault="00325EE4" w:rsidP="00721DA1">
      <w:pPr>
        <w:rPr>
          <w:rFonts w:ascii="Arial" w:hAnsi="Arial" w:cs="Arial"/>
        </w:rPr>
      </w:pPr>
    </w:p>
    <w:p w:rsidR="00325EE4" w:rsidRPr="009149E2" w:rsidRDefault="00325EE4" w:rsidP="00721DA1">
      <w:pPr>
        <w:rPr>
          <w:rFonts w:ascii="Arial" w:hAnsi="Arial" w:cs="Arial"/>
          <w:b/>
          <w:bCs/>
          <w:color w:val="000000"/>
        </w:rPr>
      </w:pPr>
      <w:r w:rsidRPr="009149E2">
        <w:rPr>
          <w:rFonts w:ascii="Arial" w:hAnsi="Arial" w:cs="Arial"/>
          <w:b/>
        </w:rPr>
        <w:t>Duties and Responsibilities:</w:t>
      </w:r>
    </w:p>
    <w:p w:rsidR="00325EE4" w:rsidRDefault="00325EE4" w:rsidP="00CB4B2D">
      <w:pPr>
        <w:numPr>
          <w:ilvl w:val="0"/>
          <w:numId w:val="17"/>
        </w:numPr>
        <w:rPr>
          <w:rFonts w:ascii="Arial" w:hAnsi="Arial" w:cs="Arial"/>
          <w:bCs/>
          <w:color w:val="000000"/>
        </w:rPr>
      </w:pPr>
      <w:r>
        <w:rPr>
          <w:rFonts w:ascii="Arial" w:hAnsi="Arial" w:cs="Arial"/>
          <w:bCs/>
          <w:color w:val="000000"/>
        </w:rPr>
        <w:t>Hold membership in ICA, ISCA.</w:t>
      </w:r>
    </w:p>
    <w:p w:rsidR="0053347A" w:rsidRPr="00A90E3D" w:rsidRDefault="000371A2" w:rsidP="00CB4B2D">
      <w:pPr>
        <w:numPr>
          <w:ilvl w:val="0"/>
          <w:numId w:val="17"/>
        </w:numPr>
        <w:spacing w:line="0" w:lineRule="atLeast"/>
        <w:rPr>
          <w:rFonts w:ascii="Arial" w:hAnsi="Arial" w:cs="Arial"/>
          <w:color w:val="000000"/>
        </w:rPr>
      </w:pPr>
      <w:r>
        <w:rPr>
          <w:rFonts w:ascii="Arial" w:hAnsi="Arial" w:cs="Arial"/>
          <w:color w:val="000000"/>
        </w:rPr>
        <w:t>Demonstrate</w:t>
      </w:r>
      <w:r w:rsidR="0053347A" w:rsidRPr="00A90E3D">
        <w:rPr>
          <w:rFonts w:ascii="Arial" w:hAnsi="Arial" w:cs="Arial"/>
          <w:color w:val="000000"/>
        </w:rPr>
        <w:t xml:space="preserve"> an awareness and knowledge of the </w:t>
      </w:r>
      <w:r w:rsidR="009149E2">
        <w:rPr>
          <w:rFonts w:ascii="Arial" w:hAnsi="Arial" w:cs="Arial"/>
          <w:color w:val="000000"/>
        </w:rPr>
        <w:t xml:space="preserve">ICA and ISCA </w:t>
      </w:r>
      <w:r>
        <w:rPr>
          <w:rFonts w:ascii="Arial" w:hAnsi="Arial" w:cs="Arial"/>
          <w:color w:val="000000"/>
        </w:rPr>
        <w:t>By-Laws as well as ISCA Policies and Procedures.</w:t>
      </w:r>
    </w:p>
    <w:p w:rsidR="0053347A" w:rsidRDefault="0053347A" w:rsidP="00CB4B2D">
      <w:pPr>
        <w:numPr>
          <w:ilvl w:val="0"/>
          <w:numId w:val="17"/>
        </w:numPr>
        <w:spacing w:line="0" w:lineRule="atLeast"/>
        <w:rPr>
          <w:rFonts w:ascii="Arial" w:hAnsi="Arial" w:cs="Arial"/>
          <w:color w:val="000000"/>
        </w:rPr>
      </w:pPr>
      <w:r w:rsidRPr="00A90E3D">
        <w:rPr>
          <w:rFonts w:ascii="Arial" w:hAnsi="Arial" w:cs="Arial"/>
          <w:color w:val="000000"/>
        </w:rPr>
        <w:t>Maintain accurate records of expenditures and f</w:t>
      </w:r>
      <w:r w:rsidR="000371A2">
        <w:rPr>
          <w:rFonts w:ascii="Arial" w:hAnsi="Arial" w:cs="Arial"/>
          <w:color w:val="000000"/>
        </w:rPr>
        <w:t>ollow all financial policies &amp;</w:t>
      </w:r>
      <w:r w:rsidRPr="00A90E3D">
        <w:rPr>
          <w:rFonts w:ascii="Arial" w:hAnsi="Arial" w:cs="Arial"/>
          <w:color w:val="000000"/>
        </w:rPr>
        <w:t xml:space="preserve"> procedures.</w:t>
      </w:r>
    </w:p>
    <w:p w:rsidR="00325EE4" w:rsidRDefault="00325EE4" w:rsidP="00CB4B2D">
      <w:pPr>
        <w:numPr>
          <w:ilvl w:val="0"/>
          <w:numId w:val="17"/>
        </w:numPr>
        <w:rPr>
          <w:rFonts w:ascii="Arial" w:hAnsi="Arial" w:cs="Arial"/>
          <w:bCs/>
          <w:color w:val="000000"/>
        </w:rPr>
      </w:pPr>
      <w:r>
        <w:rPr>
          <w:rFonts w:ascii="Arial" w:hAnsi="Arial" w:cs="Arial"/>
          <w:bCs/>
          <w:color w:val="000000"/>
        </w:rPr>
        <w:t>Appoint committee members.</w:t>
      </w:r>
    </w:p>
    <w:p w:rsidR="00325EE4" w:rsidRDefault="00325EE4" w:rsidP="00CB4B2D">
      <w:pPr>
        <w:numPr>
          <w:ilvl w:val="0"/>
          <w:numId w:val="17"/>
        </w:numPr>
        <w:rPr>
          <w:rFonts w:ascii="Arial" w:hAnsi="Arial" w:cs="Arial"/>
          <w:bCs/>
          <w:color w:val="000000"/>
        </w:rPr>
      </w:pPr>
      <w:r>
        <w:rPr>
          <w:rFonts w:ascii="Arial" w:hAnsi="Arial" w:cs="Arial"/>
          <w:bCs/>
          <w:color w:val="000000"/>
        </w:rPr>
        <w:t>Notify President of committee appointments.</w:t>
      </w:r>
    </w:p>
    <w:p w:rsidR="009149E2" w:rsidRDefault="009149E2" w:rsidP="00CB4B2D">
      <w:pPr>
        <w:numPr>
          <w:ilvl w:val="0"/>
          <w:numId w:val="17"/>
        </w:numPr>
        <w:rPr>
          <w:rFonts w:ascii="Arial" w:hAnsi="Arial" w:cs="Arial"/>
          <w:bCs/>
          <w:color w:val="000000"/>
        </w:rPr>
      </w:pPr>
      <w:r>
        <w:rPr>
          <w:rFonts w:ascii="Arial" w:hAnsi="Arial" w:cs="Arial"/>
          <w:bCs/>
          <w:color w:val="000000"/>
        </w:rPr>
        <w:t>Communicate and serve as liaison between ICA Conference Chair and ISCA President.</w:t>
      </w:r>
    </w:p>
    <w:p w:rsidR="00325EE4" w:rsidRDefault="00325EE4" w:rsidP="00CB4B2D">
      <w:pPr>
        <w:numPr>
          <w:ilvl w:val="0"/>
          <w:numId w:val="17"/>
        </w:numPr>
        <w:rPr>
          <w:rFonts w:ascii="Arial" w:hAnsi="Arial" w:cs="Arial"/>
          <w:bCs/>
          <w:color w:val="000000"/>
        </w:rPr>
      </w:pPr>
      <w:r>
        <w:rPr>
          <w:rFonts w:ascii="Arial" w:hAnsi="Arial" w:cs="Arial"/>
          <w:bCs/>
          <w:color w:val="000000"/>
        </w:rPr>
        <w:t>Coordinate ISCA table for conference exhibit time including volunteers.</w:t>
      </w:r>
    </w:p>
    <w:p w:rsidR="00325EE4" w:rsidRDefault="00325EE4" w:rsidP="00CB4B2D">
      <w:pPr>
        <w:numPr>
          <w:ilvl w:val="0"/>
          <w:numId w:val="17"/>
        </w:numPr>
        <w:rPr>
          <w:rFonts w:ascii="Arial" w:hAnsi="Arial" w:cs="Arial"/>
          <w:bCs/>
          <w:color w:val="000000"/>
        </w:rPr>
      </w:pPr>
      <w:r>
        <w:rPr>
          <w:rFonts w:ascii="Arial" w:hAnsi="Arial" w:cs="Arial"/>
          <w:bCs/>
          <w:color w:val="000000"/>
        </w:rPr>
        <w:t>Collect materials from President for ISCA table.</w:t>
      </w:r>
    </w:p>
    <w:p w:rsidR="004E3265" w:rsidRDefault="00325EE4" w:rsidP="00CB4B2D">
      <w:pPr>
        <w:numPr>
          <w:ilvl w:val="0"/>
          <w:numId w:val="17"/>
        </w:numPr>
        <w:rPr>
          <w:rFonts w:ascii="Arial" w:hAnsi="Arial" w:cs="Arial"/>
          <w:bCs/>
          <w:color w:val="000000"/>
        </w:rPr>
      </w:pPr>
      <w:r>
        <w:rPr>
          <w:rFonts w:ascii="Arial" w:hAnsi="Arial" w:cs="Arial"/>
          <w:bCs/>
          <w:color w:val="000000"/>
        </w:rPr>
        <w:t>Purchase items and create a basket for the ICA raffle, if one is being held (per the direction of the ISCA President).</w:t>
      </w:r>
    </w:p>
    <w:p w:rsidR="00325EE4" w:rsidRDefault="00325EE4" w:rsidP="00CB4B2D">
      <w:pPr>
        <w:numPr>
          <w:ilvl w:val="0"/>
          <w:numId w:val="17"/>
        </w:numPr>
        <w:rPr>
          <w:rFonts w:ascii="Arial" w:hAnsi="Arial" w:cs="Arial"/>
          <w:bCs/>
          <w:color w:val="000000"/>
        </w:rPr>
      </w:pPr>
      <w:r>
        <w:rPr>
          <w:rFonts w:ascii="Arial" w:hAnsi="Arial" w:cs="Arial"/>
          <w:bCs/>
          <w:color w:val="000000"/>
        </w:rPr>
        <w:t>Assist with Pre-conference registration if there is an ISCA sponsored pre-conference session.</w:t>
      </w:r>
    </w:p>
    <w:p w:rsidR="000371A2" w:rsidRPr="000371A2" w:rsidRDefault="000371A2" w:rsidP="00CB4B2D">
      <w:pPr>
        <w:numPr>
          <w:ilvl w:val="0"/>
          <w:numId w:val="17"/>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325EE4" w:rsidRDefault="00325EE4" w:rsidP="00721DA1">
      <w:pPr>
        <w:rPr>
          <w:rFonts w:ascii="Arial" w:hAnsi="Arial" w:cs="Arial"/>
          <w:b/>
          <w:bCs/>
          <w:color w:val="000000"/>
          <w:sz w:val="28"/>
        </w:rPr>
      </w:pPr>
    </w:p>
    <w:p w:rsidR="000371A2" w:rsidRDefault="000371A2" w:rsidP="00721DA1">
      <w:pPr>
        <w:rPr>
          <w:rFonts w:ascii="Arial" w:hAnsi="Arial" w:cs="Arial"/>
          <w:b/>
          <w:bCs/>
          <w:color w:val="000000"/>
          <w:sz w:val="28"/>
        </w:rPr>
      </w:pPr>
    </w:p>
    <w:p w:rsidR="000371A2" w:rsidRDefault="000371A2" w:rsidP="00721DA1">
      <w:pPr>
        <w:rPr>
          <w:rFonts w:ascii="Arial" w:hAnsi="Arial" w:cs="Arial"/>
          <w:b/>
          <w:bCs/>
          <w:color w:val="000000"/>
          <w:sz w:val="28"/>
        </w:rPr>
      </w:pPr>
    </w:p>
    <w:p w:rsidR="000371A2" w:rsidRDefault="000371A2" w:rsidP="00721DA1">
      <w:pPr>
        <w:rPr>
          <w:rFonts w:ascii="Arial" w:hAnsi="Arial" w:cs="Arial"/>
          <w:b/>
          <w:bCs/>
          <w:color w:val="000000"/>
          <w:sz w:val="28"/>
        </w:rPr>
      </w:pPr>
    </w:p>
    <w:p w:rsidR="000371A2" w:rsidRDefault="000371A2" w:rsidP="00721DA1">
      <w:pPr>
        <w:rPr>
          <w:rFonts w:ascii="Arial" w:hAnsi="Arial" w:cs="Arial"/>
          <w:b/>
          <w:bCs/>
          <w:color w:val="000000"/>
          <w:sz w:val="28"/>
        </w:rPr>
      </w:pPr>
    </w:p>
    <w:p w:rsidR="006F3AD8" w:rsidRPr="003B486C" w:rsidRDefault="006F3AD8" w:rsidP="00721DA1">
      <w:pPr>
        <w:rPr>
          <w:rFonts w:ascii="Arial" w:hAnsi="Arial" w:cs="Arial"/>
          <w:b/>
          <w:bCs/>
          <w:color w:val="000000"/>
          <w:sz w:val="28"/>
          <w:szCs w:val="28"/>
        </w:rPr>
      </w:pPr>
      <w:r w:rsidRPr="009149E2">
        <w:rPr>
          <w:rFonts w:ascii="Arial" w:hAnsi="Arial" w:cs="Arial"/>
          <w:b/>
          <w:bCs/>
          <w:color w:val="000000"/>
          <w:sz w:val="28"/>
          <w:u w:val="single"/>
        </w:rPr>
        <w:t>Membership</w:t>
      </w:r>
      <w:r w:rsidRPr="003B486C">
        <w:rPr>
          <w:rFonts w:ascii="Arial" w:hAnsi="Arial" w:cs="Arial"/>
          <w:b/>
          <w:bCs/>
          <w:color w:val="000000"/>
          <w:sz w:val="28"/>
          <w:szCs w:val="28"/>
        </w:rPr>
        <w:br/>
      </w:r>
      <w:r w:rsidRPr="009149E2">
        <w:rPr>
          <w:rFonts w:ascii="Arial" w:hAnsi="Arial" w:cs="Arial"/>
          <w:i/>
          <w:iCs/>
          <w:color w:val="000000"/>
        </w:rPr>
        <w:t>Purpose:  </w:t>
      </w:r>
      <w:r w:rsidR="00464B50" w:rsidRPr="009149E2">
        <w:rPr>
          <w:rFonts w:ascii="Arial" w:hAnsi="Arial" w:cs="Arial"/>
          <w:i/>
          <w:iCs/>
          <w:color w:val="000000"/>
        </w:rPr>
        <w:t xml:space="preserve">To </w:t>
      </w:r>
      <w:r w:rsidRPr="009149E2">
        <w:rPr>
          <w:rFonts w:ascii="Arial" w:hAnsi="Arial" w:cs="Arial"/>
          <w:i/>
          <w:iCs/>
          <w:color w:val="000000"/>
        </w:rPr>
        <w:t xml:space="preserve">recruit </w:t>
      </w:r>
      <w:r w:rsidR="009149E2">
        <w:rPr>
          <w:rFonts w:ascii="Arial" w:hAnsi="Arial" w:cs="Arial"/>
          <w:i/>
          <w:iCs/>
          <w:color w:val="000000"/>
        </w:rPr>
        <w:t xml:space="preserve">and retain </w:t>
      </w:r>
      <w:r w:rsidRPr="009149E2">
        <w:rPr>
          <w:rFonts w:ascii="Arial" w:hAnsi="Arial" w:cs="Arial"/>
          <w:i/>
          <w:iCs/>
          <w:color w:val="000000"/>
        </w:rPr>
        <w:t>members for ICA and ISCA.</w:t>
      </w:r>
      <w:r w:rsidRPr="009149E2">
        <w:rPr>
          <w:rFonts w:ascii="Arial" w:hAnsi="Arial" w:cs="Arial"/>
          <w:i/>
          <w:iCs/>
          <w:color w:val="000000"/>
        </w:rPr>
        <w:br/>
      </w:r>
      <w:r w:rsidRPr="009149E2">
        <w:rPr>
          <w:rFonts w:ascii="Arial" w:hAnsi="Arial" w:cs="Arial"/>
          <w:i/>
          <w:iCs/>
          <w:color w:val="000000"/>
        </w:rPr>
        <w:br/>
      </w:r>
      <w:r w:rsidRPr="009149E2">
        <w:rPr>
          <w:rFonts w:ascii="Arial" w:hAnsi="Arial" w:cs="Arial"/>
          <w:b/>
          <w:bCs/>
          <w:color w:val="000000"/>
        </w:rPr>
        <w:t>Duties and Responsibilities:</w:t>
      </w:r>
    </w:p>
    <w:p w:rsidR="0053347A" w:rsidRPr="0053347A" w:rsidRDefault="0053347A" w:rsidP="00CB4B2D">
      <w:pPr>
        <w:numPr>
          <w:ilvl w:val="0"/>
          <w:numId w:val="7"/>
        </w:numPr>
        <w:spacing w:line="0" w:lineRule="atLeast"/>
        <w:rPr>
          <w:rFonts w:ascii="Arial" w:hAnsi="Arial" w:cs="Arial"/>
          <w:color w:val="000000"/>
        </w:rPr>
      </w:pPr>
      <w:r w:rsidRPr="0053347A">
        <w:rPr>
          <w:rFonts w:ascii="Arial" w:hAnsi="Arial" w:cs="Arial"/>
          <w:color w:val="000000"/>
        </w:rPr>
        <w:t>Hold membership in ICA, ISCA.</w:t>
      </w:r>
    </w:p>
    <w:p w:rsidR="0053347A" w:rsidRDefault="000371A2" w:rsidP="00CB4B2D">
      <w:pPr>
        <w:numPr>
          <w:ilvl w:val="0"/>
          <w:numId w:val="7"/>
        </w:numPr>
        <w:spacing w:line="0" w:lineRule="atLeast"/>
        <w:rPr>
          <w:rFonts w:ascii="Arial" w:hAnsi="Arial" w:cs="Arial"/>
          <w:color w:val="000000"/>
        </w:rPr>
      </w:pPr>
      <w:r>
        <w:rPr>
          <w:rFonts w:ascii="Arial" w:hAnsi="Arial" w:cs="Arial"/>
          <w:color w:val="000000"/>
        </w:rPr>
        <w:t>Demonstrate</w:t>
      </w:r>
      <w:r w:rsidR="0053347A" w:rsidRPr="0053347A">
        <w:rPr>
          <w:rFonts w:ascii="Arial" w:hAnsi="Arial" w:cs="Arial"/>
          <w:color w:val="000000"/>
        </w:rPr>
        <w:t xml:space="preserve"> an awareness and knowledge of the</w:t>
      </w:r>
      <w:r>
        <w:rPr>
          <w:rFonts w:ascii="Arial" w:hAnsi="Arial" w:cs="Arial"/>
          <w:color w:val="000000"/>
        </w:rPr>
        <w:t xml:space="preserve"> ICA and ISCA By-Laws as well as ISCA Policies and Procedures.</w:t>
      </w:r>
    </w:p>
    <w:p w:rsidR="009149E2" w:rsidRPr="000371A2" w:rsidRDefault="0053347A" w:rsidP="00CB4B2D">
      <w:pPr>
        <w:numPr>
          <w:ilvl w:val="0"/>
          <w:numId w:val="7"/>
        </w:numPr>
        <w:spacing w:line="0" w:lineRule="atLeast"/>
        <w:rPr>
          <w:rFonts w:ascii="Arial" w:hAnsi="Arial" w:cs="Arial"/>
          <w:i/>
          <w:color w:val="000000"/>
        </w:rPr>
      </w:pPr>
      <w:r w:rsidRPr="0053347A">
        <w:rPr>
          <w:rFonts w:ascii="Arial" w:hAnsi="Arial" w:cs="Arial"/>
          <w:color w:val="000000"/>
        </w:rPr>
        <w:t>Maintain accurate records of expenditures and follow all financial policies and procedures</w:t>
      </w:r>
      <w:r w:rsidR="000371A2">
        <w:rPr>
          <w:rFonts w:ascii="Arial" w:hAnsi="Arial" w:cs="Arial"/>
          <w:color w:val="000000"/>
        </w:rPr>
        <w:t>.</w:t>
      </w:r>
    </w:p>
    <w:p w:rsidR="006F3AD8" w:rsidRPr="0053347A"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Appoint committee members, if needed, to complete job assignments in a timely, competent manner</w:t>
      </w:r>
      <w:r w:rsidR="00EE6BD5" w:rsidRPr="0053347A">
        <w:rPr>
          <w:rFonts w:ascii="Arial" w:hAnsi="Arial" w:cs="Arial"/>
          <w:color w:val="000000"/>
        </w:rPr>
        <w:t>.</w:t>
      </w:r>
    </w:p>
    <w:p w:rsidR="006F3AD8"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Notify the President of such committee appointments</w:t>
      </w:r>
      <w:r w:rsidR="00EE6BD5" w:rsidRPr="0053347A">
        <w:rPr>
          <w:rFonts w:ascii="Arial" w:hAnsi="Arial" w:cs="Arial"/>
          <w:color w:val="000000"/>
        </w:rPr>
        <w:t>.</w:t>
      </w:r>
    </w:p>
    <w:p w:rsidR="000371A2" w:rsidRPr="0053347A" w:rsidRDefault="000371A2" w:rsidP="00CB4B2D">
      <w:pPr>
        <w:numPr>
          <w:ilvl w:val="0"/>
          <w:numId w:val="7"/>
        </w:numPr>
        <w:spacing w:line="0" w:lineRule="atLeast"/>
        <w:rPr>
          <w:rFonts w:ascii="Arial" w:hAnsi="Arial" w:cs="Arial"/>
          <w:color w:val="000000"/>
        </w:rPr>
      </w:pPr>
      <w:r w:rsidRPr="0053347A">
        <w:rPr>
          <w:rFonts w:ascii="Arial" w:hAnsi="Arial" w:cs="Arial"/>
          <w:color w:val="000000"/>
        </w:rPr>
        <w:t>Collaborate with the ICA Membership chairperson to organize support for the school counselor's role and emphasize the importance of Association involvement.</w:t>
      </w:r>
      <w:r>
        <w:rPr>
          <w:rFonts w:ascii="Arial" w:hAnsi="Arial" w:cs="Arial"/>
          <w:color w:val="000000"/>
        </w:rPr>
        <w:t xml:space="preserve"> </w:t>
      </w:r>
    </w:p>
    <w:p w:rsidR="001278DF" w:rsidRPr="0053347A" w:rsidRDefault="001278DF" w:rsidP="00CB4B2D">
      <w:pPr>
        <w:numPr>
          <w:ilvl w:val="0"/>
          <w:numId w:val="7"/>
        </w:numPr>
        <w:spacing w:line="0" w:lineRule="atLeast"/>
        <w:rPr>
          <w:rFonts w:ascii="Arial" w:hAnsi="Arial" w:cs="Arial"/>
          <w:color w:val="000000"/>
        </w:rPr>
      </w:pPr>
      <w:r w:rsidRPr="0053347A">
        <w:rPr>
          <w:rFonts w:ascii="Arial" w:hAnsi="Arial" w:cs="Arial"/>
          <w:color w:val="000000"/>
        </w:rPr>
        <w:t>Develop and su</w:t>
      </w:r>
      <w:r w:rsidR="000371A2">
        <w:rPr>
          <w:rFonts w:ascii="Arial" w:hAnsi="Arial" w:cs="Arial"/>
          <w:color w:val="000000"/>
        </w:rPr>
        <w:t>bmit Goals/Action Plan after</w:t>
      </w:r>
      <w:r w:rsidRPr="0053347A">
        <w:rPr>
          <w:rFonts w:ascii="Arial" w:hAnsi="Arial" w:cs="Arial"/>
          <w:color w:val="000000"/>
        </w:rPr>
        <w:t xml:space="preserve"> the</w:t>
      </w:r>
      <w:r w:rsidR="000371A2">
        <w:rPr>
          <w:rFonts w:ascii="Arial" w:hAnsi="Arial" w:cs="Arial"/>
          <w:color w:val="000000"/>
        </w:rPr>
        <w:t xml:space="preserve"> ISCA summer transition meeting.</w:t>
      </w:r>
    </w:p>
    <w:p w:rsidR="006F3AD8" w:rsidRPr="0053347A"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Attend the ICA Fall Conference and help staff the ISCA table</w:t>
      </w:r>
      <w:r w:rsidR="00EE6BD5" w:rsidRPr="0053347A">
        <w:rPr>
          <w:rFonts w:ascii="Arial" w:hAnsi="Arial" w:cs="Arial"/>
          <w:color w:val="000000"/>
        </w:rPr>
        <w:t>.</w:t>
      </w:r>
    </w:p>
    <w:p w:rsidR="006F3AD8" w:rsidRPr="0053347A"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 xml:space="preserve">Attend the ISCA </w:t>
      </w:r>
      <w:r w:rsidR="00D812F0">
        <w:rPr>
          <w:rFonts w:ascii="Arial" w:hAnsi="Arial" w:cs="Arial"/>
          <w:color w:val="000000"/>
        </w:rPr>
        <w:t>Annual</w:t>
      </w:r>
      <w:r w:rsidRPr="0053347A">
        <w:rPr>
          <w:rFonts w:ascii="Arial" w:hAnsi="Arial" w:cs="Arial"/>
          <w:color w:val="000000"/>
        </w:rPr>
        <w:t xml:space="preserve"> Conference and help staff the ISCA table, if needed</w:t>
      </w:r>
      <w:r w:rsidR="00EE6BD5" w:rsidRPr="0053347A">
        <w:rPr>
          <w:rFonts w:ascii="Arial" w:hAnsi="Arial" w:cs="Arial"/>
          <w:color w:val="000000"/>
        </w:rPr>
        <w:t>.</w:t>
      </w:r>
    </w:p>
    <w:p w:rsidR="006F3AD8" w:rsidRPr="0053347A"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 xml:space="preserve">Attend ISCA </w:t>
      </w:r>
      <w:r w:rsidR="00ED1F5D">
        <w:rPr>
          <w:rFonts w:ascii="Arial" w:hAnsi="Arial" w:cs="Arial"/>
          <w:color w:val="000000"/>
        </w:rPr>
        <w:t>Governing Board</w:t>
      </w:r>
      <w:r w:rsidRPr="0053347A">
        <w:rPr>
          <w:rFonts w:ascii="Arial" w:hAnsi="Arial" w:cs="Arial"/>
          <w:color w:val="000000"/>
        </w:rPr>
        <w:t xml:space="preserve"> meetings</w:t>
      </w:r>
      <w:r w:rsidR="00EE6BD5" w:rsidRPr="0053347A">
        <w:rPr>
          <w:rFonts w:ascii="Arial" w:hAnsi="Arial" w:cs="Arial"/>
          <w:color w:val="000000"/>
        </w:rPr>
        <w:t>.</w:t>
      </w:r>
    </w:p>
    <w:p w:rsidR="006F3AD8" w:rsidRPr="0053347A"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Submit articles to the ISCA Newsletter</w:t>
      </w:r>
      <w:r w:rsidR="00EE6BD5" w:rsidRPr="0053347A">
        <w:rPr>
          <w:rFonts w:ascii="Arial" w:hAnsi="Arial" w:cs="Arial"/>
          <w:color w:val="000000"/>
        </w:rPr>
        <w:t>.</w:t>
      </w:r>
    </w:p>
    <w:p w:rsidR="006F3AD8" w:rsidRDefault="006F3AD8" w:rsidP="00CB4B2D">
      <w:pPr>
        <w:numPr>
          <w:ilvl w:val="0"/>
          <w:numId w:val="7"/>
        </w:numPr>
        <w:spacing w:line="0" w:lineRule="atLeast"/>
        <w:rPr>
          <w:rFonts w:ascii="Arial" w:hAnsi="Arial" w:cs="Arial"/>
          <w:color w:val="000000"/>
        </w:rPr>
      </w:pPr>
      <w:r w:rsidRPr="0053347A">
        <w:rPr>
          <w:rFonts w:ascii="Arial" w:hAnsi="Arial" w:cs="Arial"/>
          <w:color w:val="000000"/>
        </w:rPr>
        <w:t>Maintain Leadership Notebook and pass relevant information to position successor</w:t>
      </w:r>
      <w:r w:rsidR="00EE6BD5" w:rsidRPr="0053347A">
        <w:rPr>
          <w:rFonts w:ascii="Arial" w:hAnsi="Arial" w:cs="Arial"/>
          <w:color w:val="000000"/>
        </w:rPr>
        <w:t>.</w:t>
      </w:r>
    </w:p>
    <w:p w:rsidR="000371A2" w:rsidRDefault="000371A2" w:rsidP="00CB4B2D">
      <w:pPr>
        <w:numPr>
          <w:ilvl w:val="0"/>
          <w:numId w:val="7"/>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6F3AD8" w:rsidRDefault="006F3AD8" w:rsidP="00721DA1">
      <w:pPr>
        <w:rPr>
          <w:rFonts w:ascii="Arial" w:hAnsi="Arial" w:cs="Arial"/>
          <w:b/>
          <w:bCs/>
          <w:color w:val="000000"/>
          <w:sz w:val="28"/>
        </w:rPr>
      </w:pPr>
    </w:p>
    <w:p w:rsidR="003C4643" w:rsidRDefault="003C4643" w:rsidP="003C4643">
      <w:pPr>
        <w:rPr>
          <w:rFonts w:ascii="Arial" w:hAnsi="Arial" w:cs="Arial"/>
          <w:b/>
          <w:bCs/>
          <w:color w:val="000000"/>
          <w:sz w:val="28"/>
        </w:rPr>
      </w:pPr>
      <w:r w:rsidRPr="002C7235">
        <w:rPr>
          <w:rFonts w:ascii="Arial" w:hAnsi="Arial" w:cs="Arial"/>
          <w:b/>
          <w:bCs/>
          <w:color w:val="000000"/>
          <w:sz w:val="28"/>
          <w:u w:val="single"/>
        </w:rPr>
        <w:t>Nominations and Elections</w:t>
      </w:r>
      <w:r w:rsidR="0053347A">
        <w:rPr>
          <w:rFonts w:ascii="Arial" w:hAnsi="Arial" w:cs="Arial"/>
          <w:b/>
          <w:bCs/>
          <w:color w:val="000000"/>
          <w:sz w:val="28"/>
        </w:rPr>
        <w:t xml:space="preserve"> </w:t>
      </w:r>
      <w:r w:rsidR="0053347A" w:rsidRPr="0053347A">
        <w:rPr>
          <w:rFonts w:ascii="Arial" w:hAnsi="Arial" w:cs="Arial"/>
          <w:bCs/>
          <w:color w:val="000000"/>
          <w:sz w:val="28"/>
        </w:rPr>
        <w:t>(Past President)</w:t>
      </w:r>
    </w:p>
    <w:p w:rsidR="003C4643" w:rsidRPr="009149E2" w:rsidRDefault="003C4643" w:rsidP="003C4643">
      <w:pPr>
        <w:spacing w:line="0" w:lineRule="atLeast"/>
        <w:rPr>
          <w:rFonts w:ascii="Arial" w:hAnsi="Arial" w:cs="Arial"/>
          <w:bCs/>
          <w:i/>
          <w:color w:val="000000"/>
        </w:rPr>
      </w:pPr>
      <w:r w:rsidRPr="009149E2">
        <w:rPr>
          <w:rFonts w:ascii="Arial" w:hAnsi="Arial" w:cs="Arial"/>
          <w:bCs/>
          <w:i/>
          <w:color w:val="000000"/>
        </w:rPr>
        <w:t>Purpose: To develop a slate of candidates who are invested in the organization and willing to commit their time</w:t>
      </w:r>
      <w:r w:rsidR="00D50F53">
        <w:rPr>
          <w:rFonts w:ascii="Arial" w:hAnsi="Arial" w:cs="Arial"/>
          <w:bCs/>
          <w:i/>
          <w:color w:val="000000"/>
        </w:rPr>
        <w:t xml:space="preserve"> and energy to the ISCA Mission and Work Plan.</w:t>
      </w:r>
    </w:p>
    <w:p w:rsidR="003C4643" w:rsidRPr="009149E2" w:rsidRDefault="003C4643" w:rsidP="003C4643">
      <w:pPr>
        <w:spacing w:line="0" w:lineRule="atLeast"/>
        <w:rPr>
          <w:rFonts w:ascii="Arial" w:hAnsi="Arial" w:cs="Arial"/>
          <w:b/>
          <w:bCs/>
          <w:i/>
          <w:color w:val="000000"/>
        </w:rPr>
      </w:pPr>
    </w:p>
    <w:p w:rsidR="003C4643" w:rsidRPr="009149E2" w:rsidRDefault="003C4643" w:rsidP="003C4643">
      <w:pPr>
        <w:spacing w:line="0" w:lineRule="atLeast"/>
        <w:rPr>
          <w:rFonts w:ascii="Arial" w:hAnsi="Arial" w:cs="Arial"/>
          <w:b/>
          <w:bCs/>
          <w:color w:val="000000"/>
        </w:rPr>
      </w:pPr>
      <w:r w:rsidRPr="009149E2">
        <w:rPr>
          <w:rFonts w:ascii="Arial" w:hAnsi="Arial" w:cs="Arial"/>
          <w:b/>
          <w:bCs/>
          <w:color w:val="000000"/>
        </w:rPr>
        <w:t>Duties and Responsibilities:</w:t>
      </w:r>
    </w:p>
    <w:p w:rsidR="003C4643" w:rsidRPr="00A90E3D"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 xml:space="preserve">Solicit interest in members to run for office in the positions open for a given year (See bylaws to determine which offices are open for election) by submitting an article in the January issue of the ISCA newsletter, INSIGHT and by contacting members recommended by the </w:t>
      </w:r>
      <w:r w:rsidR="00ED1F5D">
        <w:rPr>
          <w:rFonts w:ascii="Arial" w:hAnsi="Arial" w:cs="Arial"/>
          <w:color w:val="000000"/>
        </w:rPr>
        <w:t>Governing Board</w:t>
      </w:r>
      <w:r w:rsidRPr="00A90E3D">
        <w:rPr>
          <w:rFonts w:ascii="Arial" w:hAnsi="Arial" w:cs="Arial"/>
          <w:color w:val="000000"/>
        </w:rPr>
        <w:t>.</w:t>
      </w:r>
    </w:p>
    <w:p w:rsidR="003C4643" w:rsidRPr="00A90E3D"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Notify all potential candidates for the office of the duties and terms of said office and secure their consent.</w:t>
      </w:r>
    </w:p>
    <w:p w:rsidR="003C4643" w:rsidRPr="00A90E3D"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 xml:space="preserve">Prepare a slate of candidates and ballot for the elective offices of the association by the spring issue of the ISCA newsletter, INSIGHT. </w:t>
      </w:r>
    </w:p>
    <w:p w:rsidR="003C4643" w:rsidRPr="004E3265"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Obtain a candidate statement from every candidate to be published in the Spring issue of the ISCA newsletter, INSIGHT</w:t>
      </w:r>
      <w:r>
        <w:rPr>
          <w:rFonts w:ascii="Arial" w:hAnsi="Arial" w:cs="Arial"/>
          <w:color w:val="000000"/>
        </w:rPr>
        <w:t xml:space="preserve">.     </w:t>
      </w:r>
    </w:p>
    <w:p w:rsidR="003C4643"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Ensure that all candidates are held to the same limitations in regard to length of the candidate statement. This is often determined by the amount of space available in the newsletter.</w:t>
      </w:r>
    </w:p>
    <w:p w:rsidR="003C4643" w:rsidRPr="00940D09" w:rsidRDefault="003C4643" w:rsidP="00CB4B2D">
      <w:pPr>
        <w:numPr>
          <w:ilvl w:val="0"/>
          <w:numId w:val="6"/>
        </w:numPr>
        <w:spacing w:line="0" w:lineRule="atLeast"/>
        <w:rPr>
          <w:rFonts w:ascii="Arial" w:hAnsi="Arial" w:cs="Arial"/>
          <w:color w:val="000000"/>
        </w:rPr>
      </w:pPr>
      <w:r w:rsidRPr="00940D09">
        <w:rPr>
          <w:rFonts w:ascii="Arial" w:hAnsi="Arial" w:cs="Arial"/>
          <w:color w:val="000000"/>
        </w:rPr>
        <w:t xml:space="preserve">Create a ballot, with the assistance of the executive director, which can be </w:t>
      </w:r>
      <w:r w:rsidR="00940D09" w:rsidRPr="00940D09">
        <w:rPr>
          <w:rFonts w:ascii="Arial" w:hAnsi="Arial" w:cs="Arial"/>
          <w:color w:val="000000"/>
        </w:rPr>
        <w:t>published on the ICA Web site for electronic voting. Make a paper ballot available as requested.</w:t>
      </w:r>
      <w:r w:rsidRPr="00940D09">
        <w:rPr>
          <w:rFonts w:ascii="Arial" w:hAnsi="Arial" w:cs="Arial"/>
          <w:color w:val="000000"/>
        </w:rPr>
        <w:t xml:space="preserve">. </w:t>
      </w:r>
    </w:p>
    <w:p w:rsidR="003C4643"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Appoint a committee of ISCA me</w:t>
      </w:r>
      <w:r w:rsidR="006318EF">
        <w:rPr>
          <w:rFonts w:ascii="Arial" w:hAnsi="Arial" w:cs="Arial"/>
          <w:color w:val="000000"/>
        </w:rPr>
        <w:t>mbers to assist in counting/</w:t>
      </w:r>
      <w:r w:rsidRPr="00A90E3D">
        <w:rPr>
          <w:rFonts w:ascii="Arial" w:hAnsi="Arial" w:cs="Arial"/>
          <w:color w:val="000000"/>
        </w:rPr>
        <w:t>validating ballots.</w:t>
      </w:r>
    </w:p>
    <w:p w:rsidR="003C4643" w:rsidRPr="00940D09" w:rsidRDefault="003C4643" w:rsidP="00CB4B2D">
      <w:pPr>
        <w:numPr>
          <w:ilvl w:val="0"/>
          <w:numId w:val="6"/>
        </w:numPr>
        <w:spacing w:line="0" w:lineRule="atLeast"/>
        <w:rPr>
          <w:rFonts w:ascii="Arial" w:hAnsi="Arial" w:cs="Arial"/>
          <w:color w:val="000000"/>
        </w:rPr>
      </w:pPr>
      <w:r w:rsidRPr="00A90E3D">
        <w:rPr>
          <w:rFonts w:ascii="Arial" w:hAnsi="Arial" w:cs="Arial"/>
          <w:color w:val="000000"/>
        </w:rPr>
        <w:lastRenderedPageBreak/>
        <w:t>Notify President of committee appointments</w:t>
      </w:r>
      <w:r w:rsidRPr="00940D09">
        <w:rPr>
          <w:rFonts w:ascii="Arial" w:hAnsi="Arial" w:cs="Arial"/>
          <w:color w:val="000000"/>
        </w:rPr>
        <w:t>.</w:t>
      </w:r>
    </w:p>
    <w:p w:rsidR="003C4643"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Conduct and certify officer elections with the assistance of the Nominations and Elections Committee</w:t>
      </w:r>
      <w:r w:rsidR="00940D09">
        <w:rPr>
          <w:rFonts w:ascii="Arial" w:hAnsi="Arial" w:cs="Arial"/>
          <w:color w:val="000000"/>
        </w:rPr>
        <w:t>.</w:t>
      </w:r>
    </w:p>
    <w:p w:rsidR="003C4643" w:rsidRPr="00A90E3D"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Notify all candidates of the results of the election.</w:t>
      </w:r>
    </w:p>
    <w:p w:rsidR="003C4643" w:rsidRDefault="003C4643" w:rsidP="00CB4B2D">
      <w:pPr>
        <w:numPr>
          <w:ilvl w:val="0"/>
          <w:numId w:val="6"/>
        </w:numPr>
        <w:spacing w:line="0" w:lineRule="atLeast"/>
        <w:rPr>
          <w:rFonts w:ascii="Arial" w:hAnsi="Arial" w:cs="Arial"/>
          <w:color w:val="000000"/>
        </w:rPr>
      </w:pPr>
      <w:r w:rsidRPr="00A90E3D">
        <w:rPr>
          <w:rFonts w:ascii="Arial" w:hAnsi="Arial" w:cs="Arial"/>
          <w:color w:val="000000"/>
        </w:rPr>
        <w:t xml:space="preserve">Announce election results in the fall ISCA INSIGHT publication and via the ISCA </w:t>
      </w:r>
      <w:proofErr w:type="spellStart"/>
      <w:r w:rsidRPr="00A90E3D">
        <w:rPr>
          <w:rFonts w:ascii="Arial" w:hAnsi="Arial" w:cs="Arial"/>
          <w:color w:val="000000"/>
        </w:rPr>
        <w:t>listserve</w:t>
      </w:r>
      <w:proofErr w:type="spellEnd"/>
      <w:r w:rsidRPr="00A90E3D">
        <w:rPr>
          <w:rFonts w:ascii="Arial" w:hAnsi="Arial" w:cs="Arial"/>
          <w:color w:val="000000"/>
        </w:rPr>
        <w:t xml:space="preserve"> as soon as possible after the election.</w:t>
      </w:r>
    </w:p>
    <w:p w:rsidR="00D50F53" w:rsidRDefault="00D50F53" w:rsidP="00CB4B2D">
      <w:pPr>
        <w:numPr>
          <w:ilvl w:val="0"/>
          <w:numId w:val="6"/>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D50F53" w:rsidRPr="002C7235" w:rsidRDefault="00D50F53" w:rsidP="00D50F53">
      <w:pPr>
        <w:spacing w:line="0" w:lineRule="atLeast"/>
        <w:ind w:left="702"/>
        <w:rPr>
          <w:rFonts w:ascii="Arial" w:hAnsi="Arial" w:cs="Arial"/>
          <w:color w:val="000000"/>
        </w:rPr>
      </w:pPr>
    </w:p>
    <w:p w:rsidR="003C4643" w:rsidRPr="002C7235" w:rsidRDefault="003C4643" w:rsidP="003C4643">
      <w:pPr>
        <w:rPr>
          <w:rFonts w:ascii="Arial" w:hAnsi="Arial" w:cs="Arial"/>
          <w:color w:val="000000"/>
        </w:rPr>
      </w:pPr>
      <w:r w:rsidRPr="002C7235">
        <w:rPr>
          <w:rFonts w:ascii="Arial" w:hAnsi="Arial" w:cs="Arial"/>
          <w:b/>
          <w:bCs/>
          <w:color w:val="000000"/>
          <w:sz w:val="28"/>
          <w:u w:val="single"/>
        </w:rPr>
        <w:t>Professional Recognition</w:t>
      </w:r>
      <w:r w:rsidRPr="003B486C">
        <w:rPr>
          <w:rFonts w:ascii="Arial" w:hAnsi="Arial" w:cs="Arial"/>
          <w:b/>
          <w:bCs/>
          <w:color w:val="000000"/>
          <w:sz w:val="28"/>
          <w:szCs w:val="28"/>
        </w:rPr>
        <w:br/>
      </w:r>
      <w:r w:rsidRPr="002C7235">
        <w:rPr>
          <w:rFonts w:ascii="Arial" w:hAnsi="Arial" w:cs="Arial"/>
          <w:i/>
          <w:iCs/>
          <w:color w:val="000000"/>
        </w:rPr>
        <w:t>Purpose:  To coordinate the solicitation of nominations for awards and appoint a committee to select award winners.</w:t>
      </w:r>
      <w:r w:rsidRPr="002C7235">
        <w:rPr>
          <w:rFonts w:ascii="Arial" w:hAnsi="Arial" w:cs="Arial"/>
          <w:i/>
          <w:iCs/>
          <w:color w:val="000000"/>
        </w:rPr>
        <w:br/>
      </w:r>
      <w:r w:rsidRPr="002C7235">
        <w:rPr>
          <w:rFonts w:ascii="Arial" w:hAnsi="Arial" w:cs="Arial"/>
          <w:i/>
          <w:iCs/>
          <w:color w:val="000000"/>
        </w:rPr>
        <w:br/>
      </w:r>
      <w:r w:rsidRPr="002C7235">
        <w:rPr>
          <w:rFonts w:ascii="Arial" w:hAnsi="Arial" w:cs="Arial"/>
          <w:b/>
          <w:bCs/>
          <w:color w:val="000000"/>
        </w:rPr>
        <w:t>Duties and Responsibilities:</w:t>
      </w:r>
    </w:p>
    <w:p w:rsidR="00D65A73" w:rsidRPr="007601A2" w:rsidRDefault="00D65A73" w:rsidP="00CB4B2D">
      <w:pPr>
        <w:numPr>
          <w:ilvl w:val="1"/>
          <w:numId w:val="9"/>
        </w:numPr>
        <w:spacing w:line="0" w:lineRule="atLeast"/>
        <w:rPr>
          <w:rFonts w:ascii="Arial" w:hAnsi="Arial" w:cs="Arial"/>
          <w:color w:val="000000"/>
        </w:rPr>
      </w:pPr>
      <w:r w:rsidRPr="007601A2">
        <w:rPr>
          <w:rFonts w:ascii="Arial" w:hAnsi="Arial" w:cs="Arial"/>
          <w:color w:val="000000"/>
        </w:rPr>
        <w:t>Hold membership in ICA, ISCA</w:t>
      </w:r>
      <w:r>
        <w:rPr>
          <w:rFonts w:ascii="Arial" w:hAnsi="Arial" w:cs="Arial"/>
          <w:color w:val="000000"/>
        </w:rPr>
        <w:t>.</w:t>
      </w:r>
    </w:p>
    <w:p w:rsidR="00D65A73" w:rsidRPr="007601A2" w:rsidRDefault="00D50F53" w:rsidP="00CB4B2D">
      <w:pPr>
        <w:numPr>
          <w:ilvl w:val="1"/>
          <w:numId w:val="9"/>
        </w:numPr>
        <w:spacing w:line="0" w:lineRule="atLeast"/>
        <w:rPr>
          <w:rFonts w:ascii="Arial" w:hAnsi="Arial" w:cs="Arial"/>
          <w:color w:val="000000"/>
        </w:rPr>
      </w:pPr>
      <w:r>
        <w:rPr>
          <w:rFonts w:ascii="Arial" w:hAnsi="Arial" w:cs="Arial"/>
          <w:color w:val="000000"/>
        </w:rPr>
        <w:t>Demonstrate</w:t>
      </w:r>
      <w:r w:rsidR="00D65A73" w:rsidRPr="007601A2">
        <w:rPr>
          <w:rFonts w:ascii="Arial" w:hAnsi="Arial" w:cs="Arial"/>
          <w:color w:val="000000"/>
        </w:rPr>
        <w:t xml:space="preserve"> an awareness and knowledge of the </w:t>
      </w:r>
      <w:r>
        <w:rPr>
          <w:rFonts w:ascii="Arial" w:hAnsi="Arial" w:cs="Arial"/>
          <w:color w:val="000000"/>
        </w:rPr>
        <w:t xml:space="preserve">ISCA and ICA </w:t>
      </w:r>
      <w:r w:rsidR="00D65A73" w:rsidRPr="007601A2">
        <w:rPr>
          <w:rFonts w:ascii="Arial" w:hAnsi="Arial" w:cs="Arial"/>
          <w:color w:val="000000"/>
        </w:rPr>
        <w:t>By-Laws</w:t>
      </w:r>
      <w:r>
        <w:rPr>
          <w:rFonts w:ascii="Arial" w:hAnsi="Arial" w:cs="Arial"/>
          <w:color w:val="000000"/>
        </w:rPr>
        <w:t xml:space="preserve"> as well as ISCA Policies and Procedures.</w:t>
      </w:r>
    </w:p>
    <w:p w:rsidR="00D65A73" w:rsidRDefault="00D65A73" w:rsidP="00CB4B2D">
      <w:pPr>
        <w:numPr>
          <w:ilvl w:val="1"/>
          <w:numId w:val="9"/>
        </w:numPr>
        <w:spacing w:line="0" w:lineRule="atLeast"/>
        <w:rPr>
          <w:rFonts w:ascii="Arial" w:hAnsi="Arial" w:cs="Arial"/>
          <w:color w:val="000000"/>
        </w:rPr>
      </w:pPr>
      <w:r w:rsidRPr="007601A2">
        <w:rPr>
          <w:rFonts w:ascii="Arial" w:hAnsi="Arial" w:cs="Arial"/>
          <w:color w:val="000000"/>
        </w:rPr>
        <w:t>Maintain accurate records of expenditures and f</w:t>
      </w:r>
      <w:r w:rsidR="00D50F53">
        <w:rPr>
          <w:rFonts w:ascii="Arial" w:hAnsi="Arial" w:cs="Arial"/>
          <w:color w:val="000000"/>
        </w:rPr>
        <w:t>ollow all financial policies &amp;</w:t>
      </w:r>
      <w:r w:rsidRPr="007601A2">
        <w:rPr>
          <w:rFonts w:ascii="Arial" w:hAnsi="Arial" w:cs="Arial"/>
          <w:color w:val="000000"/>
        </w:rPr>
        <w:t xml:space="preserve"> procedures</w:t>
      </w:r>
      <w:r>
        <w:rPr>
          <w:rFonts w:ascii="Arial" w:hAnsi="Arial" w:cs="Arial"/>
          <w:color w:val="000000"/>
        </w:rPr>
        <w:t>.</w:t>
      </w:r>
    </w:p>
    <w:p w:rsidR="00D50F53" w:rsidRDefault="003C4643" w:rsidP="00CB4B2D">
      <w:pPr>
        <w:numPr>
          <w:ilvl w:val="1"/>
          <w:numId w:val="9"/>
        </w:numPr>
        <w:spacing w:line="0" w:lineRule="atLeast"/>
        <w:rPr>
          <w:rFonts w:ascii="Arial" w:hAnsi="Arial" w:cs="Arial"/>
          <w:color w:val="000000"/>
        </w:rPr>
      </w:pPr>
      <w:r w:rsidRPr="007601A2">
        <w:rPr>
          <w:rFonts w:ascii="Arial" w:hAnsi="Arial" w:cs="Arial"/>
          <w:color w:val="000000"/>
        </w:rPr>
        <w:t>Appoint committee members, if needed, to complete job assignments in a timely, competent manner</w:t>
      </w:r>
    </w:p>
    <w:p w:rsidR="003C4643" w:rsidRDefault="00D50F53" w:rsidP="00CB4B2D">
      <w:pPr>
        <w:numPr>
          <w:ilvl w:val="1"/>
          <w:numId w:val="9"/>
        </w:numPr>
        <w:spacing w:line="0" w:lineRule="atLeast"/>
        <w:rPr>
          <w:rFonts w:ascii="Arial" w:hAnsi="Arial" w:cs="Arial"/>
          <w:color w:val="000000"/>
        </w:rPr>
      </w:pPr>
      <w:r>
        <w:rPr>
          <w:rFonts w:ascii="Arial" w:hAnsi="Arial" w:cs="Arial"/>
          <w:color w:val="000000"/>
        </w:rPr>
        <w:t>Voting to select recipient(s) in the event of a tie.</w:t>
      </w:r>
    </w:p>
    <w:p w:rsidR="006318EF" w:rsidRPr="006318EF" w:rsidRDefault="003C4643" w:rsidP="00CB4B2D">
      <w:pPr>
        <w:numPr>
          <w:ilvl w:val="1"/>
          <w:numId w:val="9"/>
        </w:numPr>
        <w:spacing w:line="0" w:lineRule="atLeast"/>
        <w:rPr>
          <w:color w:val="000000"/>
        </w:rPr>
      </w:pPr>
      <w:r w:rsidRPr="007601A2">
        <w:rPr>
          <w:rFonts w:ascii="Arial" w:hAnsi="Arial" w:cs="Arial"/>
          <w:color w:val="000000"/>
        </w:rPr>
        <w:t>Notify the President of such committee appointments</w:t>
      </w:r>
      <w:r w:rsidR="006318EF">
        <w:rPr>
          <w:rFonts w:ascii="Arial" w:hAnsi="Arial" w:cs="Arial"/>
          <w:color w:val="000000"/>
        </w:rPr>
        <w:t>.</w:t>
      </w:r>
      <w:r w:rsidR="006318EF" w:rsidRPr="006318EF">
        <w:rPr>
          <w:rFonts w:ascii="Arial" w:hAnsi="Arial" w:cs="Arial"/>
          <w:color w:val="000000"/>
        </w:rPr>
        <w:t xml:space="preserve"> </w:t>
      </w:r>
    </w:p>
    <w:p w:rsidR="006318EF" w:rsidRPr="00D50F53" w:rsidRDefault="006318EF" w:rsidP="00CB4B2D">
      <w:pPr>
        <w:numPr>
          <w:ilvl w:val="1"/>
          <w:numId w:val="9"/>
        </w:numPr>
        <w:spacing w:line="0" w:lineRule="atLeast"/>
        <w:rPr>
          <w:color w:val="000000"/>
        </w:rPr>
      </w:pPr>
      <w:r w:rsidRPr="007601A2">
        <w:rPr>
          <w:rFonts w:ascii="Arial" w:hAnsi="Arial" w:cs="Arial"/>
          <w:color w:val="000000"/>
        </w:rPr>
        <w:t>Elicit nominations for:</w:t>
      </w:r>
      <w:r w:rsidR="00D50F53">
        <w:rPr>
          <w:color w:val="000000"/>
        </w:rPr>
        <w:t xml:space="preserve">  </w:t>
      </w:r>
      <w:r w:rsidRPr="007601A2">
        <w:rPr>
          <w:rFonts w:ascii="Arial" w:hAnsi="Arial" w:cs="Arial"/>
          <w:color w:val="000000"/>
        </w:rPr>
        <w:t>"ISCA Elementary School Counselor of the Year"</w:t>
      </w:r>
    </w:p>
    <w:p w:rsidR="00940D09" w:rsidRDefault="006318EF" w:rsidP="00940D09">
      <w:pPr>
        <w:spacing w:line="0" w:lineRule="atLeast"/>
        <w:ind w:left="2880" w:firstLine="720"/>
        <w:rPr>
          <w:rFonts w:ascii="Arial" w:hAnsi="Arial" w:cs="Arial"/>
          <w:color w:val="000000"/>
        </w:rPr>
      </w:pPr>
      <w:r w:rsidRPr="007601A2">
        <w:rPr>
          <w:rFonts w:ascii="Arial" w:hAnsi="Arial" w:cs="Arial"/>
          <w:color w:val="000000"/>
        </w:rPr>
        <w:t>"ISCA Middle/Junior High School Counselor of the Year"</w:t>
      </w:r>
    </w:p>
    <w:p w:rsidR="006318EF" w:rsidRPr="007601A2" w:rsidRDefault="006318EF" w:rsidP="00940D09">
      <w:pPr>
        <w:spacing w:line="0" w:lineRule="atLeast"/>
        <w:ind w:left="3600"/>
        <w:rPr>
          <w:rFonts w:ascii="Arial" w:hAnsi="Arial" w:cs="Arial"/>
          <w:color w:val="000000"/>
        </w:rPr>
      </w:pPr>
      <w:r w:rsidRPr="007601A2">
        <w:rPr>
          <w:rFonts w:ascii="Arial" w:hAnsi="Arial" w:cs="Arial"/>
          <w:color w:val="000000"/>
        </w:rPr>
        <w:t>"ISCA Secondary School Counselor of the Year"</w:t>
      </w:r>
    </w:p>
    <w:p w:rsidR="006318EF" w:rsidRDefault="006318EF" w:rsidP="00D50F53">
      <w:pPr>
        <w:spacing w:line="0" w:lineRule="atLeast"/>
        <w:ind w:left="3240" w:firstLine="360"/>
        <w:rPr>
          <w:rFonts w:ascii="Arial" w:hAnsi="Arial" w:cs="Arial"/>
          <w:color w:val="000000"/>
        </w:rPr>
      </w:pPr>
      <w:r w:rsidRPr="007601A2">
        <w:rPr>
          <w:rFonts w:ascii="Arial" w:hAnsi="Arial" w:cs="Arial"/>
          <w:color w:val="000000"/>
        </w:rPr>
        <w:t>"ISCA Counselor Educator of the Year"</w:t>
      </w:r>
    </w:p>
    <w:p w:rsidR="00940D09" w:rsidRDefault="00940D09" w:rsidP="00940D09">
      <w:pPr>
        <w:spacing w:line="0" w:lineRule="atLeast"/>
        <w:ind w:left="2880" w:firstLine="720"/>
        <w:rPr>
          <w:rFonts w:ascii="Arial" w:hAnsi="Arial" w:cs="Arial"/>
          <w:color w:val="000000"/>
        </w:rPr>
      </w:pPr>
      <w:r>
        <w:rPr>
          <w:rFonts w:ascii="Arial" w:hAnsi="Arial" w:cs="Arial"/>
          <w:color w:val="000000"/>
        </w:rPr>
        <w:t>“ISCA School Counselor Internship Supervisor of the Year”</w:t>
      </w:r>
    </w:p>
    <w:p w:rsidR="00940D09" w:rsidRPr="007601A2" w:rsidRDefault="00940D09" w:rsidP="00940D09">
      <w:pPr>
        <w:spacing w:line="0" w:lineRule="atLeast"/>
        <w:ind w:left="2880" w:firstLine="720"/>
        <w:rPr>
          <w:rFonts w:ascii="Arial" w:hAnsi="Arial" w:cs="Arial"/>
          <w:color w:val="000000"/>
        </w:rPr>
      </w:pPr>
      <w:r>
        <w:rPr>
          <w:rFonts w:ascii="Arial" w:hAnsi="Arial" w:cs="Arial"/>
          <w:color w:val="000000"/>
        </w:rPr>
        <w:t>“ISCA School Administrator of the Year”</w:t>
      </w:r>
    </w:p>
    <w:p w:rsidR="006318EF" w:rsidRPr="007601A2" w:rsidRDefault="006318EF" w:rsidP="00D50F53">
      <w:pPr>
        <w:spacing w:line="0" w:lineRule="atLeast"/>
        <w:ind w:left="1440" w:firstLine="720"/>
        <w:rPr>
          <w:rFonts w:ascii="Arial" w:hAnsi="Arial" w:cs="Arial"/>
          <w:color w:val="000000"/>
        </w:rPr>
      </w:pPr>
      <w:r w:rsidRPr="007601A2">
        <w:rPr>
          <w:rFonts w:ascii="Arial" w:hAnsi="Arial" w:cs="Arial"/>
          <w:color w:val="000000"/>
        </w:rPr>
        <w:t>For presentation at the ISCA Spring Conference</w:t>
      </w:r>
    </w:p>
    <w:p w:rsidR="006318EF" w:rsidRPr="00D50F53" w:rsidRDefault="006318EF" w:rsidP="00CB4B2D">
      <w:pPr>
        <w:numPr>
          <w:ilvl w:val="1"/>
          <w:numId w:val="9"/>
        </w:numPr>
        <w:spacing w:line="0" w:lineRule="atLeast"/>
        <w:rPr>
          <w:color w:val="000000"/>
        </w:rPr>
      </w:pPr>
      <w:r w:rsidRPr="007601A2">
        <w:rPr>
          <w:rFonts w:ascii="Arial" w:hAnsi="Arial" w:cs="Arial"/>
          <w:color w:val="000000"/>
        </w:rPr>
        <w:t>Elicit nominations for:</w:t>
      </w:r>
      <w:r w:rsidR="00D50F53">
        <w:rPr>
          <w:color w:val="000000"/>
        </w:rPr>
        <w:tab/>
      </w:r>
      <w:r w:rsidRPr="007601A2">
        <w:rPr>
          <w:rFonts w:ascii="Arial" w:hAnsi="Arial" w:cs="Arial"/>
          <w:color w:val="000000"/>
        </w:rPr>
        <w:t>"ISCA Advocate of the Year"</w:t>
      </w:r>
    </w:p>
    <w:p w:rsidR="006318EF" w:rsidRPr="007601A2" w:rsidRDefault="006318EF" w:rsidP="00D50F53">
      <w:pPr>
        <w:spacing w:line="0" w:lineRule="atLeast"/>
        <w:ind w:left="3960" w:firstLine="360"/>
        <w:rPr>
          <w:rFonts w:ascii="Arial" w:hAnsi="Arial" w:cs="Arial"/>
          <w:color w:val="000000"/>
        </w:rPr>
      </w:pPr>
      <w:r w:rsidRPr="007601A2">
        <w:rPr>
          <w:rFonts w:ascii="Arial" w:hAnsi="Arial" w:cs="Arial"/>
          <w:color w:val="000000"/>
        </w:rPr>
        <w:t>“ISCA Legislator of the Year"</w:t>
      </w:r>
    </w:p>
    <w:p w:rsidR="006318EF" w:rsidRPr="007601A2" w:rsidRDefault="006318EF" w:rsidP="00D50F53">
      <w:pPr>
        <w:spacing w:line="0" w:lineRule="atLeast"/>
        <w:ind w:left="1800" w:firstLine="360"/>
        <w:rPr>
          <w:rFonts w:ascii="Arial" w:hAnsi="Arial" w:cs="Arial"/>
          <w:color w:val="000000"/>
        </w:rPr>
      </w:pPr>
      <w:r w:rsidRPr="007601A2">
        <w:rPr>
          <w:rFonts w:ascii="Arial" w:hAnsi="Arial" w:cs="Arial"/>
          <w:color w:val="000000"/>
        </w:rPr>
        <w:t>For presentation at the ICA Fall Conference</w:t>
      </w:r>
    </w:p>
    <w:p w:rsidR="003C4643" w:rsidRDefault="003C4643" w:rsidP="00CB4B2D">
      <w:pPr>
        <w:numPr>
          <w:ilvl w:val="1"/>
          <w:numId w:val="9"/>
        </w:numPr>
        <w:spacing w:line="0" w:lineRule="atLeast"/>
        <w:rPr>
          <w:rFonts w:ascii="Arial" w:hAnsi="Arial" w:cs="Arial"/>
          <w:color w:val="000000"/>
        </w:rPr>
      </w:pPr>
      <w:r>
        <w:rPr>
          <w:rFonts w:ascii="Arial" w:hAnsi="Arial" w:cs="Arial"/>
          <w:color w:val="000000"/>
        </w:rPr>
        <w:t>Order plaques to be presented at appropriate conferences</w:t>
      </w:r>
      <w:r w:rsidR="006318EF">
        <w:rPr>
          <w:rFonts w:ascii="Arial" w:hAnsi="Arial" w:cs="Arial"/>
          <w:color w:val="000000"/>
        </w:rPr>
        <w:t>.</w:t>
      </w:r>
    </w:p>
    <w:p w:rsidR="003C4643" w:rsidRPr="007601A2" w:rsidRDefault="003C4643" w:rsidP="00CB4B2D">
      <w:pPr>
        <w:numPr>
          <w:ilvl w:val="1"/>
          <w:numId w:val="9"/>
        </w:numPr>
        <w:spacing w:line="0" w:lineRule="atLeast"/>
        <w:rPr>
          <w:rFonts w:ascii="Arial" w:hAnsi="Arial" w:cs="Arial"/>
          <w:color w:val="000000"/>
        </w:rPr>
      </w:pPr>
      <w:r>
        <w:rPr>
          <w:rFonts w:ascii="Arial" w:hAnsi="Arial" w:cs="Arial"/>
          <w:color w:val="000000"/>
        </w:rPr>
        <w:t xml:space="preserve">Coordinate, with the President, </w:t>
      </w:r>
      <w:r w:rsidR="006318EF">
        <w:rPr>
          <w:rFonts w:ascii="Arial" w:hAnsi="Arial" w:cs="Arial"/>
          <w:color w:val="000000"/>
        </w:rPr>
        <w:t>who will present awards at</w:t>
      </w:r>
      <w:r>
        <w:rPr>
          <w:rFonts w:ascii="Arial" w:hAnsi="Arial" w:cs="Arial"/>
          <w:color w:val="000000"/>
        </w:rPr>
        <w:t xml:space="preserve"> conference</w:t>
      </w:r>
      <w:r w:rsidR="006318EF">
        <w:rPr>
          <w:rFonts w:ascii="Arial" w:hAnsi="Arial" w:cs="Arial"/>
          <w:color w:val="000000"/>
        </w:rPr>
        <w:t>s.</w:t>
      </w:r>
    </w:p>
    <w:p w:rsidR="006318EF" w:rsidRDefault="006318EF" w:rsidP="00CB4B2D">
      <w:pPr>
        <w:numPr>
          <w:ilvl w:val="1"/>
          <w:numId w:val="9"/>
        </w:numPr>
        <w:spacing w:line="0" w:lineRule="atLeast"/>
        <w:rPr>
          <w:rFonts w:ascii="Arial" w:hAnsi="Arial" w:cs="Arial"/>
          <w:color w:val="000000"/>
        </w:rPr>
      </w:pPr>
      <w:r w:rsidRPr="007601A2">
        <w:rPr>
          <w:rFonts w:ascii="Arial" w:hAnsi="Arial" w:cs="Arial"/>
          <w:color w:val="000000"/>
        </w:rPr>
        <w:t>Develop and submit G</w:t>
      </w:r>
      <w:r>
        <w:rPr>
          <w:rFonts w:ascii="Arial" w:hAnsi="Arial" w:cs="Arial"/>
          <w:color w:val="000000"/>
        </w:rPr>
        <w:t>oals/Action Plan/Report at the I</w:t>
      </w:r>
      <w:r w:rsidRPr="007601A2">
        <w:rPr>
          <w:rFonts w:ascii="Arial" w:hAnsi="Arial" w:cs="Arial"/>
          <w:color w:val="000000"/>
        </w:rPr>
        <w:t xml:space="preserve">SCA Summer </w:t>
      </w:r>
      <w:r>
        <w:rPr>
          <w:rFonts w:ascii="Arial" w:hAnsi="Arial" w:cs="Arial"/>
          <w:color w:val="000000"/>
        </w:rPr>
        <w:t xml:space="preserve">transition </w:t>
      </w:r>
      <w:r w:rsidRPr="007601A2">
        <w:rPr>
          <w:rFonts w:ascii="Arial" w:hAnsi="Arial" w:cs="Arial"/>
          <w:color w:val="000000"/>
        </w:rPr>
        <w:t>meeting</w:t>
      </w:r>
      <w:r>
        <w:rPr>
          <w:rFonts w:ascii="Arial" w:hAnsi="Arial" w:cs="Arial"/>
          <w:color w:val="000000"/>
        </w:rPr>
        <w:t xml:space="preserve"> (Goals/Action Plan – incoming, Report – outgoing).</w:t>
      </w:r>
    </w:p>
    <w:p w:rsidR="003C4643" w:rsidRPr="007601A2" w:rsidRDefault="003C4643" w:rsidP="00CB4B2D">
      <w:pPr>
        <w:numPr>
          <w:ilvl w:val="1"/>
          <w:numId w:val="9"/>
        </w:numPr>
        <w:spacing w:line="0" w:lineRule="atLeast"/>
        <w:rPr>
          <w:rFonts w:ascii="Arial" w:hAnsi="Arial" w:cs="Arial"/>
          <w:color w:val="000000"/>
        </w:rPr>
      </w:pPr>
      <w:r w:rsidRPr="007601A2">
        <w:rPr>
          <w:rFonts w:ascii="Arial" w:hAnsi="Arial" w:cs="Arial"/>
          <w:color w:val="000000"/>
        </w:rPr>
        <w:t xml:space="preserve">Attend the ISCA </w:t>
      </w:r>
      <w:r w:rsidR="00ED1F5D">
        <w:rPr>
          <w:rFonts w:ascii="Arial" w:hAnsi="Arial" w:cs="Arial"/>
          <w:color w:val="000000"/>
        </w:rPr>
        <w:t>Governing Board</w:t>
      </w:r>
      <w:r w:rsidRPr="007601A2">
        <w:rPr>
          <w:rFonts w:ascii="Arial" w:hAnsi="Arial" w:cs="Arial"/>
          <w:color w:val="000000"/>
        </w:rPr>
        <w:t xml:space="preserve"> meetings</w:t>
      </w:r>
      <w:r w:rsidR="00D65A73">
        <w:rPr>
          <w:rFonts w:ascii="Arial" w:hAnsi="Arial" w:cs="Arial"/>
          <w:color w:val="000000"/>
        </w:rPr>
        <w:t>, ICA and ISCA Conference.</w:t>
      </w:r>
    </w:p>
    <w:p w:rsidR="003C4643" w:rsidRPr="007601A2" w:rsidRDefault="003C4643" w:rsidP="00CB4B2D">
      <w:pPr>
        <w:numPr>
          <w:ilvl w:val="1"/>
          <w:numId w:val="9"/>
        </w:numPr>
        <w:spacing w:line="0" w:lineRule="atLeast"/>
        <w:rPr>
          <w:rFonts w:ascii="Arial" w:hAnsi="Arial" w:cs="Arial"/>
          <w:color w:val="000000"/>
        </w:rPr>
      </w:pPr>
      <w:r w:rsidRPr="007601A2">
        <w:rPr>
          <w:rFonts w:ascii="Arial" w:hAnsi="Arial" w:cs="Arial"/>
          <w:color w:val="000000"/>
        </w:rPr>
        <w:t>Submit articles to the ISCA Newsletter as needed</w:t>
      </w:r>
      <w:r w:rsidR="006318EF">
        <w:rPr>
          <w:rFonts w:ascii="Arial" w:hAnsi="Arial" w:cs="Arial"/>
          <w:color w:val="000000"/>
        </w:rPr>
        <w:t>.</w:t>
      </w:r>
    </w:p>
    <w:p w:rsidR="00D50F53" w:rsidRDefault="003C4643" w:rsidP="00CB4B2D">
      <w:pPr>
        <w:numPr>
          <w:ilvl w:val="1"/>
          <w:numId w:val="9"/>
        </w:numPr>
        <w:spacing w:line="0" w:lineRule="atLeast"/>
        <w:rPr>
          <w:rFonts w:ascii="Arial" w:hAnsi="Arial" w:cs="Arial"/>
          <w:color w:val="000000"/>
        </w:rPr>
      </w:pPr>
      <w:r w:rsidRPr="007601A2">
        <w:rPr>
          <w:rFonts w:ascii="Arial" w:hAnsi="Arial" w:cs="Arial"/>
          <w:color w:val="000000"/>
        </w:rPr>
        <w:t>Maintain Leadership Notebook and pass relevant information to position successor</w:t>
      </w:r>
      <w:r w:rsidR="006318EF">
        <w:rPr>
          <w:rFonts w:ascii="Arial" w:hAnsi="Arial" w:cs="Arial"/>
          <w:color w:val="000000"/>
        </w:rPr>
        <w:t>.</w:t>
      </w:r>
    </w:p>
    <w:p w:rsidR="00D50F53" w:rsidRPr="007601A2" w:rsidRDefault="00D50F53" w:rsidP="00CB4B2D">
      <w:pPr>
        <w:numPr>
          <w:ilvl w:val="1"/>
          <w:numId w:val="9"/>
        </w:numPr>
        <w:spacing w:line="0" w:lineRule="atLeast"/>
        <w:rPr>
          <w:rFonts w:ascii="Arial" w:hAnsi="Arial" w:cs="Arial"/>
          <w:color w:val="000000"/>
        </w:rPr>
      </w:pPr>
      <w:r>
        <w:rPr>
          <w:rFonts w:ascii="Arial" w:hAnsi="Arial" w:cs="Arial"/>
          <w:color w:val="000000"/>
        </w:rPr>
        <w:t xml:space="preserve">Submit reports of activities at each </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A826B1" w:rsidRPr="003B486C" w:rsidRDefault="00D32838" w:rsidP="00721DA1">
      <w:pPr>
        <w:rPr>
          <w:rFonts w:ascii="Arial" w:hAnsi="Arial" w:cs="Arial"/>
          <w:color w:val="000000"/>
          <w:sz w:val="21"/>
          <w:szCs w:val="21"/>
        </w:rPr>
      </w:pPr>
      <w:r w:rsidRPr="002C7235">
        <w:rPr>
          <w:rFonts w:ascii="Arial" w:hAnsi="Arial" w:cs="Arial"/>
          <w:b/>
          <w:bCs/>
          <w:color w:val="000000"/>
          <w:sz w:val="28"/>
          <w:u w:val="single"/>
        </w:rPr>
        <w:t>Public Awareness and Relations</w:t>
      </w:r>
      <w:r w:rsidR="00A826B1" w:rsidRPr="002C7235">
        <w:rPr>
          <w:rFonts w:ascii="Arial" w:hAnsi="Arial" w:cs="Arial"/>
          <w:b/>
          <w:bCs/>
          <w:color w:val="000000"/>
          <w:sz w:val="28"/>
          <w:szCs w:val="28"/>
          <w:u w:val="single"/>
        </w:rPr>
        <w:br/>
      </w:r>
      <w:r w:rsidR="00A826B1" w:rsidRPr="002C7235">
        <w:rPr>
          <w:rFonts w:ascii="Arial" w:hAnsi="Arial" w:cs="Arial"/>
          <w:i/>
          <w:iCs/>
          <w:color w:val="000000"/>
        </w:rPr>
        <w:t>Purpose:  To coordinate activities promoting School Counseling Week and media exposure of school counseling and/</w:t>
      </w:r>
      <w:r w:rsidR="00F7628B" w:rsidRPr="002C7235">
        <w:rPr>
          <w:rFonts w:ascii="Arial" w:hAnsi="Arial" w:cs="Arial"/>
          <w:i/>
          <w:iCs/>
          <w:color w:val="000000"/>
        </w:rPr>
        <w:t>or I</w:t>
      </w:r>
      <w:r w:rsidR="00A826B1" w:rsidRPr="002C7235">
        <w:rPr>
          <w:rFonts w:ascii="Arial" w:hAnsi="Arial" w:cs="Arial"/>
          <w:i/>
          <w:iCs/>
          <w:color w:val="000000"/>
        </w:rPr>
        <w:t>SCA activities.</w:t>
      </w:r>
      <w:r w:rsidR="00A826B1" w:rsidRPr="002C7235">
        <w:rPr>
          <w:rFonts w:ascii="Arial" w:hAnsi="Arial" w:cs="Arial"/>
          <w:i/>
          <w:iCs/>
          <w:color w:val="000000"/>
        </w:rPr>
        <w:br/>
      </w:r>
      <w:r w:rsidR="00A826B1" w:rsidRPr="002C7235">
        <w:rPr>
          <w:rFonts w:ascii="Arial" w:hAnsi="Arial" w:cs="Arial"/>
          <w:i/>
          <w:iCs/>
          <w:color w:val="000000"/>
        </w:rPr>
        <w:br/>
      </w:r>
      <w:r w:rsidR="003F620F">
        <w:rPr>
          <w:rFonts w:ascii="Arial" w:hAnsi="Arial" w:cs="Arial"/>
          <w:b/>
          <w:bCs/>
          <w:color w:val="000000"/>
        </w:rPr>
        <w:lastRenderedPageBreak/>
        <w:br/>
      </w:r>
      <w:r w:rsidR="00A826B1" w:rsidRPr="002C7235">
        <w:rPr>
          <w:rFonts w:ascii="Arial" w:hAnsi="Arial" w:cs="Arial"/>
          <w:b/>
          <w:bCs/>
          <w:color w:val="000000"/>
        </w:rPr>
        <w:t>Duties and Responsibilities:</w:t>
      </w:r>
    </w:p>
    <w:p w:rsidR="00D65A73" w:rsidRPr="007601A2" w:rsidRDefault="00D65A73" w:rsidP="00CB4B2D">
      <w:pPr>
        <w:numPr>
          <w:ilvl w:val="0"/>
          <w:numId w:val="10"/>
        </w:numPr>
        <w:spacing w:line="0" w:lineRule="atLeast"/>
        <w:rPr>
          <w:rFonts w:ascii="Arial" w:hAnsi="Arial" w:cs="Arial"/>
          <w:color w:val="000000"/>
        </w:rPr>
      </w:pPr>
      <w:r>
        <w:rPr>
          <w:rFonts w:ascii="Arial" w:hAnsi="Arial" w:cs="Arial"/>
          <w:color w:val="000000"/>
        </w:rPr>
        <w:t>Hold membership in ICA, I</w:t>
      </w:r>
      <w:r w:rsidRPr="007601A2">
        <w:rPr>
          <w:rFonts w:ascii="Arial" w:hAnsi="Arial" w:cs="Arial"/>
          <w:color w:val="000000"/>
        </w:rPr>
        <w:t>SCA</w:t>
      </w:r>
    </w:p>
    <w:p w:rsidR="00D65A73" w:rsidRPr="007601A2" w:rsidRDefault="00D50F53" w:rsidP="00CB4B2D">
      <w:pPr>
        <w:numPr>
          <w:ilvl w:val="0"/>
          <w:numId w:val="10"/>
        </w:numPr>
        <w:spacing w:line="0" w:lineRule="atLeast"/>
        <w:rPr>
          <w:rFonts w:ascii="Arial" w:hAnsi="Arial" w:cs="Arial"/>
          <w:color w:val="000000"/>
        </w:rPr>
      </w:pPr>
      <w:r>
        <w:rPr>
          <w:rFonts w:ascii="Arial" w:hAnsi="Arial" w:cs="Arial"/>
          <w:color w:val="000000"/>
        </w:rPr>
        <w:t>Demonstrate</w:t>
      </w:r>
      <w:r w:rsidR="00D65A73" w:rsidRPr="007601A2">
        <w:rPr>
          <w:rFonts w:ascii="Arial" w:hAnsi="Arial" w:cs="Arial"/>
          <w:color w:val="000000"/>
        </w:rPr>
        <w:t xml:space="preserve"> an awareness and knowledge of the</w:t>
      </w:r>
      <w:r>
        <w:rPr>
          <w:rFonts w:ascii="Arial" w:hAnsi="Arial" w:cs="Arial"/>
          <w:color w:val="000000"/>
        </w:rPr>
        <w:t xml:space="preserve"> ISCA and ICA</w:t>
      </w:r>
      <w:r w:rsidR="00D65A73" w:rsidRPr="007601A2">
        <w:rPr>
          <w:rFonts w:ascii="Arial" w:hAnsi="Arial" w:cs="Arial"/>
          <w:color w:val="000000"/>
        </w:rPr>
        <w:t xml:space="preserve"> By-Laws</w:t>
      </w:r>
      <w:r>
        <w:rPr>
          <w:rFonts w:ascii="Arial" w:hAnsi="Arial" w:cs="Arial"/>
          <w:color w:val="000000"/>
        </w:rPr>
        <w:t xml:space="preserve"> as well as ISCA Policies and Procedures.</w:t>
      </w:r>
    </w:p>
    <w:p w:rsidR="00D65A73" w:rsidRPr="007601A2" w:rsidRDefault="00D65A73" w:rsidP="00CB4B2D">
      <w:pPr>
        <w:numPr>
          <w:ilvl w:val="0"/>
          <w:numId w:val="10"/>
        </w:numPr>
        <w:spacing w:line="0" w:lineRule="atLeast"/>
        <w:rPr>
          <w:rFonts w:ascii="Arial" w:hAnsi="Arial" w:cs="Arial"/>
          <w:color w:val="000000"/>
        </w:rPr>
      </w:pPr>
      <w:r w:rsidRPr="007601A2">
        <w:rPr>
          <w:rFonts w:ascii="Arial" w:hAnsi="Arial" w:cs="Arial"/>
          <w:color w:val="000000"/>
        </w:rPr>
        <w:t>Maintain accurate records of expenditures and fo</w:t>
      </w:r>
      <w:r w:rsidR="00D50F53">
        <w:rPr>
          <w:rFonts w:ascii="Arial" w:hAnsi="Arial" w:cs="Arial"/>
          <w:color w:val="000000"/>
        </w:rPr>
        <w:t xml:space="preserve">llow all financial policies &amp; </w:t>
      </w:r>
      <w:r w:rsidRPr="007601A2">
        <w:rPr>
          <w:rFonts w:ascii="Arial" w:hAnsi="Arial" w:cs="Arial"/>
          <w:color w:val="000000"/>
        </w:rPr>
        <w:t>procedures</w:t>
      </w:r>
    </w:p>
    <w:p w:rsidR="00A826B1" w:rsidRPr="007601A2" w:rsidRDefault="00A826B1" w:rsidP="00CB4B2D">
      <w:pPr>
        <w:numPr>
          <w:ilvl w:val="0"/>
          <w:numId w:val="10"/>
        </w:numPr>
        <w:spacing w:line="0" w:lineRule="atLeast"/>
        <w:rPr>
          <w:color w:val="000000"/>
        </w:rPr>
      </w:pPr>
      <w:r w:rsidRPr="007601A2">
        <w:rPr>
          <w:rFonts w:ascii="Arial" w:hAnsi="Arial" w:cs="Arial"/>
          <w:color w:val="000000"/>
        </w:rPr>
        <w:t>Collaborate with membership chairperson to organize suppo</w:t>
      </w:r>
      <w:r w:rsidR="006318EF">
        <w:rPr>
          <w:rFonts w:ascii="Arial" w:hAnsi="Arial" w:cs="Arial"/>
          <w:color w:val="000000"/>
        </w:rPr>
        <w:t xml:space="preserve">rt for school counselor's role </w:t>
      </w:r>
      <w:r w:rsidRPr="007601A2">
        <w:rPr>
          <w:rFonts w:ascii="Arial" w:hAnsi="Arial" w:cs="Arial"/>
          <w:color w:val="000000"/>
        </w:rPr>
        <w:t>and emphasize the importance of Association involvement.</w:t>
      </w:r>
    </w:p>
    <w:p w:rsidR="00A826B1" w:rsidRPr="007601A2" w:rsidRDefault="00A826B1" w:rsidP="00CB4B2D">
      <w:pPr>
        <w:numPr>
          <w:ilvl w:val="0"/>
          <w:numId w:val="10"/>
        </w:numPr>
        <w:spacing w:line="0" w:lineRule="atLeast"/>
        <w:rPr>
          <w:rFonts w:ascii="Arial" w:hAnsi="Arial" w:cs="Arial"/>
          <w:color w:val="000000"/>
        </w:rPr>
      </w:pPr>
      <w:r w:rsidRPr="007601A2">
        <w:rPr>
          <w:rFonts w:ascii="Arial" w:hAnsi="Arial" w:cs="Arial"/>
          <w:color w:val="000000"/>
        </w:rPr>
        <w:t>Appoint committee members, if needed, to complete job assign</w:t>
      </w:r>
      <w:r w:rsidR="006318EF">
        <w:rPr>
          <w:rFonts w:ascii="Arial" w:hAnsi="Arial" w:cs="Arial"/>
          <w:color w:val="000000"/>
        </w:rPr>
        <w:t xml:space="preserve">ments in a timely, </w:t>
      </w:r>
      <w:r w:rsidRPr="007601A2">
        <w:rPr>
          <w:rFonts w:ascii="Arial" w:hAnsi="Arial" w:cs="Arial"/>
          <w:color w:val="000000"/>
        </w:rPr>
        <w:t>competent manner</w:t>
      </w:r>
    </w:p>
    <w:p w:rsidR="002C7235" w:rsidRPr="00D50F53" w:rsidRDefault="00A826B1" w:rsidP="00CB4B2D">
      <w:pPr>
        <w:numPr>
          <w:ilvl w:val="0"/>
          <w:numId w:val="10"/>
        </w:numPr>
        <w:spacing w:line="0" w:lineRule="atLeast"/>
        <w:rPr>
          <w:rFonts w:ascii="Arial" w:hAnsi="Arial" w:cs="Arial"/>
          <w:color w:val="000000"/>
        </w:rPr>
      </w:pPr>
      <w:r w:rsidRPr="007601A2">
        <w:rPr>
          <w:rFonts w:ascii="Arial" w:hAnsi="Arial" w:cs="Arial"/>
          <w:color w:val="000000"/>
        </w:rPr>
        <w:t>Notify the President of such committee appointments</w:t>
      </w:r>
    </w:p>
    <w:p w:rsidR="00A826B1" w:rsidRPr="007601A2" w:rsidRDefault="00A826B1" w:rsidP="00CB4B2D">
      <w:pPr>
        <w:numPr>
          <w:ilvl w:val="0"/>
          <w:numId w:val="10"/>
        </w:numPr>
        <w:spacing w:line="0" w:lineRule="atLeast"/>
        <w:rPr>
          <w:rFonts w:ascii="Arial" w:hAnsi="Arial" w:cs="Arial"/>
          <w:color w:val="000000"/>
        </w:rPr>
      </w:pPr>
      <w:r w:rsidRPr="007601A2">
        <w:rPr>
          <w:rFonts w:ascii="Arial" w:hAnsi="Arial" w:cs="Arial"/>
          <w:color w:val="000000"/>
        </w:rPr>
        <w:t>Develop and submit G</w:t>
      </w:r>
      <w:r w:rsidR="00D50F53">
        <w:rPr>
          <w:rFonts w:ascii="Arial" w:hAnsi="Arial" w:cs="Arial"/>
          <w:color w:val="000000"/>
        </w:rPr>
        <w:t>oals/Action Plan after</w:t>
      </w:r>
      <w:r w:rsidR="006318EF">
        <w:rPr>
          <w:rFonts w:ascii="Arial" w:hAnsi="Arial" w:cs="Arial"/>
          <w:color w:val="000000"/>
        </w:rPr>
        <w:t xml:space="preserve"> the I</w:t>
      </w:r>
      <w:r w:rsidRPr="007601A2">
        <w:rPr>
          <w:rFonts w:ascii="Arial" w:hAnsi="Arial" w:cs="Arial"/>
          <w:color w:val="000000"/>
        </w:rPr>
        <w:t xml:space="preserve">SCA Summer </w:t>
      </w:r>
      <w:r w:rsidR="006318EF">
        <w:rPr>
          <w:rFonts w:ascii="Arial" w:hAnsi="Arial" w:cs="Arial"/>
          <w:color w:val="000000"/>
        </w:rPr>
        <w:t xml:space="preserve">transition </w:t>
      </w:r>
      <w:r w:rsidRPr="007601A2">
        <w:rPr>
          <w:rFonts w:ascii="Arial" w:hAnsi="Arial" w:cs="Arial"/>
          <w:color w:val="000000"/>
        </w:rPr>
        <w:t>meeting</w:t>
      </w:r>
    </w:p>
    <w:p w:rsidR="00A826B1" w:rsidRPr="007601A2" w:rsidRDefault="006318EF" w:rsidP="00CB4B2D">
      <w:pPr>
        <w:numPr>
          <w:ilvl w:val="0"/>
          <w:numId w:val="10"/>
        </w:numPr>
        <w:spacing w:line="0" w:lineRule="atLeast"/>
        <w:rPr>
          <w:rFonts w:ascii="Arial" w:hAnsi="Arial" w:cs="Arial"/>
          <w:color w:val="000000"/>
        </w:rPr>
      </w:pPr>
      <w:r>
        <w:rPr>
          <w:rFonts w:ascii="Arial" w:hAnsi="Arial" w:cs="Arial"/>
          <w:color w:val="000000"/>
        </w:rPr>
        <w:t>Attend the Fall I</w:t>
      </w:r>
      <w:r w:rsidR="00A826B1" w:rsidRPr="007601A2">
        <w:rPr>
          <w:rFonts w:ascii="Arial" w:hAnsi="Arial" w:cs="Arial"/>
          <w:color w:val="000000"/>
        </w:rPr>
        <w:t>CA</w:t>
      </w:r>
      <w:r>
        <w:rPr>
          <w:rFonts w:ascii="Arial" w:hAnsi="Arial" w:cs="Arial"/>
          <w:color w:val="000000"/>
        </w:rPr>
        <w:t xml:space="preserve"> Conference and help staff the I</w:t>
      </w:r>
      <w:r w:rsidR="00A826B1" w:rsidRPr="007601A2">
        <w:rPr>
          <w:rFonts w:ascii="Arial" w:hAnsi="Arial" w:cs="Arial"/>
          <w:color w:val="000000"/>
        </w:rPr>
        <w:t>SCA table</w:t>
      </w:r>
      <w:r>
        <w:rPr>
          <w:rFonts w:ascii="Arial" w:hAnsi="Arial" w:cs="Arial"/>
          <w:color w:val="000000"/>
        </w:rPr>
        <w:t>, if needed.</w:t>
      </w:r>
    </w:p>
    <w:p w:rsidR="00A826B1" w:rsidRPr="007601A2" w:rsidRDefault="006318EF" w:rsidP="00CB4B2D">
      <w:pPr>
        <w:numPr>
          <w:ilvl w:val="0"/>
          <w:numId w:val="10"/>
        </w:numPr>
        <w:spacing w:line="0" w:lineRule="atLeast"/>
        <w:rPr>
          <w:rFonts w:ascii="Arial" w:hAnsi="Arial" w:cs="Arial"/>
          <w:color w:val="000000"/>
        </w:rPr>
      </w:pPr>
      <w:r>
        <w:rPr>
          <w:rFonts w:ascii="Arial" w:hAnsi="Arial" w:cs="Arial"/>
          <w:color w:val="000000"/>
        </w:rPr>
        <w:t>Attend the ISCA Leadership</w:t>
      </w:r>
      <w:r w:rsidR="00A826B1" w:rsidRPr="007601A2">
        <w:rPr>
          <w:rFonts w:ascii="Arial" w:hAnsi="Arial" w:cs="Arial"/>
          <w:color w:val="000000"/>
        </w:rPr>
        <w:t xml:space="preserve"> meetings</w:t>
      </w:r>
    </w:p>
    <w:p w:rsidR="00A826B1" w:rsidRPr="007601A2" w:rsidRDefault="006318EF" w:rsidP="00CB4B2D">
      <w:pPr>
        <w:numPr>
          <w:ilvl w:val="0"/>
          <w:numId w:val="10"/>
        </w:numPr>
        <w:spacing w:line="0" w:lineRule="atLeast"/>
        <w:rPr>
          <w:rFonts w:ascii="Arial" w:hAnsi="Arial" w:cs="Arial"/>
          <w:color w:val="000000"/>
        </w:rPr>
      </w:pPr>
      <w:r>
        <w:rPr>
          <w:rFonts w:ascii="Arial" w:hAnsi="Arial" w:cs="Arial"/>
          <w:color w:val="000000"/>
        </w:rPr>
        <w:t>Submit articles to the I</w:t>
      </w:r>
      <w:r w:rsidR="00A826B1" w:rsidRPr="007601A2">
        <w:rPr>
          <w:rFonts w:ascii="Arial" w:hAnsi="Arial" w:cs="Arial"/>
          <w:color w:val="000000"/>
        </w:rPr>
        <w:t>SCA Newsletter</w:t>
      </w:r>
    </w:p>
    <w:p w:rsidR="004922BD" w:rsidRDefault="00A826B1" w:rsidP="00CB4B2D">
      <w:pPr>
        <w:numPr>
          <w:ilvl w:val="0"/>
          <w:numId w:val="10"/>
        </w:numPr>
        <w:spacing w:line="0" w:lineRule="atLeast"/>
        <w:rPr>
          <w:rFonts w:ascii="Arial" w:hAnsi="Arial" w:cs="Arial"/>
          <w:color w:val="000000"/>
        </w:rPr>
      </w:pPr>
      <w:r w:rsidRPr="007601A2">
        <w:rPr>
          <w:rFonts w:ascii="Arial" w:hAnsi="Arial" w:cs="Arial"/>
          <w:color w:val="000000"/>
        </w:rPr>
        <w:t>Maintain Leadership Notebook and pass relevant information to position successor</w:t>
      </w:r>
      <w:r w:rsidR="004922BD">
        <w:rPr>
          <w:rFonts w:ascii="Arial" w:hAnsi="Arial" w:cs="Arial"/>
          <w:color w:val="000000"/>
        </w:rPr>
        <w:t>.</w:t>
      </w:r>
    </w:p>
    <w:p w:rsidR="00D50F53" w:rsidRPr="002C7235" w:rsidRDefault="00D50F53" w:rsidP="00CB4B2D">
      <w:pPr>
        <w:numPr>
          <w:ilvl w:val="0"/>
          <w:numId w:val="10"/>
        </w:numPr>
        <w:spacing w:line="0" w:lineRule="atLeast"/>
        <w:rPr>
          <w:rFonts w:ascii="Arial" w:hAnsi="Arial" w:cs="Arial"/>
          <w:color w:val="000000"/>
        </w:rPr>
      </w:pPr>
      <w:r>
        <w:rPr>
          <w:rFonts w:ascii="Arial" w:hAnsi="Arial" w:cs="Arial"/>
          <w:color w:val="000000"/>
        </w:rPr>
        <w:t>Submit reports of activities at each Governing Board/</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3C4643" w:rsidRPr="002C7235" w:rsidRDefault="003C4643" w:rsidP="00721DA1">
      <w:pPr>
        <w:rPr>
          <w:color w:val="000000"/>
          <w:u w:val="single"/>
        </w:rPr>
      </w:pPr>
    </w:p>
    <w:p w:rsidR="003C4643" w:rsidRPr="003B486C" w:rsidRDefault="003C4643" w:rsidP="003C4643">
      <w:pPr>
        <w:rPr>
          <w:rFonts w:ascii="Arial" w:hAnsi="Arial" w:cs="Arial"/>
          <w:color w:val="000000"/>
          <w:sz w:val="21"/>
          <w:szCs w:val="21"/>
        </w:rPr>
      </w:pPr>
      <w:r w:rsidRPr="002C7235">
        <w:rPr>
          <w:rFonts w:ascii="Arial" w:hAnsi="Arial" w:cs="Arial"/>
          <w:b/>
          <w:bCs/>
          <w:color w:val="000000"/>
          <w:sz w:val="28"/>
          <w:u w:val="single"/>
        </w:rPr>
        <w:t>Public Policy and Legislation</w:t>
      </w:r>
      <w:r w:rsidRPr="003B486C">
        <w:rPr>
          <w:rFonts w:ascii="Arial" w:hAnsi="Arial" w:cs="Arial"/>
          <w:b/>
          <w:bCs/>
          <w:color w:val="000000"/>
          <w:sz w:val="28"/>
          <w:szCs w:val="28"/>
        </w:rPr>
        <w:br/>
      </w:r>
      <w:r w:rsidRPr="002C7235">
        <w:rPr>
          <w:rFonts w:ascii="Arial" w:hAnsi="Arial" w:cs="Arial"/>
          <w:i/>
          <w:iCs/>
          <w:color w:val="000000"/>
        </w:rPr>
        <w:t>Purpose:  Inform the membership of national and state legislative issues as well as Department of Education issues relating to school counselors</w:t>
      </w:r>
      <w:r w:rsidRPr="002C7235">
        <w:rPr>
          <w:rFonts w:ascii="Arial" w:hAnsi="Arial" w:cs="Arial"/>
          <w:i/>
          <w:iCs/>
          <w:color w:val="000000"/>
        </w:rPr>
        <w:br/>
      </w:r>
      <w:r w:rsidRPr="002C7235">
        <w:rPr>
          <w:rFonts w:ascii="Arial" w:hAnsi="Arial" w:cs="Arial"/>
          <w:i/>
          <w:iCs/>
          <w:color w:val="000000"/>
        </w:rPr>
        <w:br/>
      </w:r>
      <w:r w:rsidRPr="002C7235">
        <w:rPr>
          <w:rFonts w:ascii="Arial" w:hAnsi="Arial" w:cs="Arial"/>
          <w:b/>
          <w:bCs/>
          <w:color w:val="000000"/>
        </w:rPr>
        <w:t>Duties and Responsibilities:</w:t>
      </w:r>
    </w:p>
    <w:p w:rsidR="00D65A73" w:rsidRPr="007601A2" w:rsidRDefault="00D65A73" w:rsidP="00CB4B2D">
      <w:pPr>
        <w:numPr>
          <w:ilvl w:val="0"/>
          <w:numId w:val="8"/>
        </w:numPr>
        <w:spacing w:line="0" w:lineRule="atLeast"/>
        <w:rPr>
          <w:rFonts w:ascii="Arial" w:hAnsi="Arial" w:cs="Arial"/>
          <w:color w:val="000000"/>
        </w:rPr>
      </w:pPr>
      <w:r w:rsidRPr="007601A2">
        <w:rPr>
          <w:rFonts w:ascii="Arial" w:hAnsi="Arial" w:cs="Arial"/>
          <w:color w:val="000000"/>
        </w:rPr>
        <w:t>Hold membership in ICA, ISCA  </w:t>
      </w:r>
    </w:p>
    <w:p w:rsidR="00D65A73" w:rsidRPr="007601A2" w:rsidRDefault="004922BD" w:rsidP="00CB4B2D">
      <w:pPr>
        <w:numPr>
          <w:ilvl w:val="0"/>
          <w:numId w:val="8"/>
        </w:numPr>
        <w:spacing w:line="0" w:lineRule="atLeast"/>
        <w:rPr>
          <w:rFonts w:ascii="Arial" w:hAnsi="Arial" w:cs="Arial"/>
          <w:color w:val="000000"/>
        </w:rPr>
      </w:pPr>
      <w:r>
        <w:rPr>
          <w:rFonts w:ascii="Arial" w:hAnsi="Arial" w:cs="Arial"/>
          <w:color w:val="000000"/>
        </w:rPr>
        <w:t>Demonstrate</w:t>
      </w:r>
      <w:r w:rsidR="00D65A73" w:rsidRPr="007601A2">
        <w:rPr>
          <w:rFonts w:ascii="Arial" w:hAnsi="Arial" w:cs="Arial"/>
          <w:color w:val="000000"/>
        </w:rPr>
        <w:t xml:space="preserve"> an awareness and knowledge of the </w:t>
      </w:r>
      <w:r>
        <w:rPr>
          <w:rFonts w:ascii="Arial" w:hAnsi="Arial" w:cs="Arial"/>
          <w:color w:val="000000"/>
        </w:rPr>
        <w:t xml:space="preserve">ISCA and ICA </w:t>
      </w:r>
      <w:r w:rsidR="00D65A73" w:rsidRPr="007601A2">
        <w:rPr>
          <w:rFonts w:ascii="Arial" w:hAnsi="Arial" w:cs="Arial"/>
          <w:color w:val="000000"/>
        </w:rPr>
        <w:t>By-Laws</w:t>
      </w:r>
      <w:r>
        <w:rPr>
          <w:rFonts w:ascii="Arial" w:hAnsi="Arial" w:cs="Arial"/>
          <w:color w:val="000000"/>
        </w:rPr>
        <w:t xml:space="preserve"> as well as ISCA Policies and Procedures.</w:t>
      </w:r>
    </w:p>
    <w:p w:rsidR="00D65A73" w:rsidRPr="007601A2" w:rsidRDefault="00D65A73" w:rsidP="00CB4B2D">
      <w:pPr>
        <w:numPr>
          <w:ilvl w:val="0"/>
          <w:numId w:val="8"/>
        </w:numPr>
        <w:spacing w:line="0" w:lineRule="atLeast"/>
        <w:rPr>
          <w:rFonts w:ascii="Arial" w:hAnsi="Arial" w:cs="Arial"/>
          <w:color w:val="000000"/>
        </w:rPr>
      </w:pPr>
      <w:r w:rsidRPr="007601A2">
        <w:rPr>
          <w:rFonts w:ascii="Arial" w:hAnsi="Arial" w:cs="Arial"/>
          <w:color w:val="000000"/>
        </w:rPr>
        <w:t>Maintain accurate records of expenditures and f</w:t>
      </w:r>
      <w:r w:rsidR="004922BD">
        <w:rPr>
          <w:rFonts w:ascii="Arial" w:hAnsi="Arial" w:cs="Arial"/>
          <w:color w:val="000000"/>
        </w:rPr>
        <w:t>ollow all financial policies &amp;</w:t>
      </w:r>
      <w:r w:rsidRPr="007601A2">
        <w:rPr>
          <w:rFonts w:ascii="Arial" w:hAnsi="Arial" w:cs="Arial"/>
          <w:color w:val="000000"/>
        </w:rPr>
        <w:t xml:space="preserve"> procedures</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Appoint committee members, if needed</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Notify the President of such committee appointments</w:t>
      </w:r>
    </w:p>
    <w:p w:rsidR="004922BD" w:rsidRDefault="004922BD" w:rsidP="00CB4B2D">
      <w:pPr>
        <w:numPr>
          <w:ilvl w:val="0"/>
          <w:numId w:val="8"/>
        </w:numPr>
        <w:spacing w:line="0" w:lineRule="atLeast"/>
        <w:rPr>
          <w:rFonts w:ascii="Arial" w:hAnsi="Arial" w:cs="Arial"/>
          <w:color w:val="000000"/>
        </w:rPr>
      </w:pPr>
      <w:r>
        <w:rPr>
          <w:rFonts w:ascii="Arial" w:hAnsi="Arial" w:cs="Arial"/>
          <w:color w:val="000000"/>
        </w:rPr>
        <w:t>Attend CICO meetings as an ISCA Rep.</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Work with CICO to remain aware of legislative issues at the state level</w:t>
      </w:r>
      <w:r w:rsidR="004922BD">
        <w:rPr>
          <w:rFonts w:ascii="Arial" w:hAnsi="Arial" w:cs="Arial"/>
          <w:color w:val="000000"/>
        </w:rPr>
        <w:t xml:space="preserve"> and federal levels.</w:t>
      </w:r>
    </w:p>
    <w:p w:rsidR="004922BD" w:rsidRDefault="004922BD" w:rsidP="00CB4B2D">
      <w:pPr>
        <w:numPr>
          <w:ilvl w:val="0"/>
          <w:numId w:val="8"/>
        </w:numPr>
        <w:spacing w:line="0" w:lineRule="atLeast"/>
        <w:rPr>
          <w:rFonts w:ascii="Arial" w:hAnsi="Arial" w:cs="Arial"/>
          <w:color w:val="000000"/>
        </w:rPr>
      </w:pPr>
      <w:r>
        <w:rPr>
          <w:rFonts w:ascii="Arial" w:hAnsi="Arial" w:cs="Arial"/>
          <w:color w:val="000000"/>
        </w:rPr>
        <w:t xml:space="preserve">Inform membership of pressing legislative issues via the ISCA </w:t>
      </w:r>
      <w:proofErr w:type="spellStart"/>
      <w:r>
        <w:rPr>
          <w:rFonts w:ascii="Arial" w:hAnsi="Arial" w:cs="Arial"/>
          <w:color w:val="000000"/>
        </w:rPr>
        <w:t>listserve</w:t>
      </w:r>
      <w:proofErr w:type="spellEnd"/>
      <w:r>
        <w:rPr>
          <w:rFonts w:ascii="Arial" w:hAnsi="Arial" w:cs="Arial"/>
          <w:color w:val="000000"/>
        </w:rPr>
        <w:t>.</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Attend the ICA Fall Conference</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 xml:space="preserve">Attend the ISCA </w:t>
      </w:r>
      <w:r w:rsidR="003F620F">
        <w:rPr>
          <w:rFonts w:ascii="Arial" w:hAnsi="Arial" w:cs="Arial"/>
          <w:color w:val="000000"/>
        </w:rPr>
        <w:t>Annual</w:t>
      </w:r>
      <w:r w:rsidRPr="007601A2">
        <w:rPr>
          <w:rFonts w:ascii="Arial" w:hAnsi="Arial" w:cs="Arial"/>
          <w:color w:val="000000"/>
        </w:rPr>
        <w:t xml:space="preserve"> Conference </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 xml:space="preserve">Attend ISCA </w:t>
      </w:r>
      <w:r w:rsidR="00ED1F5D">
        <w:rPr>
          <w:rFonts w:ascii="Arial" w:hAnsi="Arial" w:cs="Arial"/>
          <w:color w:val="000000"/>
        </w:rPr>
        <w:t>Governing Board</w:t>
      </w:r>
      <w:r w:rsidRPr="007601A2">
        <w:rPr>
          <w:rFonts w:ascii="Arial" w:hAnsi="Arial" w:cs="Arial"/>
          <w:color w:val="000000"/>
        </w:rPr>
        <w:t xml:space="preserve"> meetings</w:t>
      </w:r>
    </w:p>
    <w:p w:rsidR="003C4643" w:rsidRPr="007601A2"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Submit articles to the ISCA Newsletter as needed</w:t>
      </w:r>
    </w:p>
    <w:p w:rsidR="003C4643" w:rsidRDefault="003C4643" w:rsidP="00CB4B2D">
      <w:pPr>
        <w:numPr>
          <w:ilvl w:val="0"/>
          <w:numId w:val="8"/>
        </w:numPr>
        <w:spacing w:line="0" w:lineRule="atLeast"/>
        <w:rPr>
          <w:rFonts w:ascii="Arial" w:hAnsi="Arial" w:cs="Arial"/>
          <w:color w:val="000000"/>
        </w:rPr>
      </w:pPr>
      <w:r w:rsidRPr="007601A2">
        <w:rPr>
          <w:rFonts w:ascii="Arial" w:hAnsi="Arial" w:cs="Arial"/>
          <w:color w:val="000000"/>
        </w:rPr>
        <w:t>Maintain Leadership Notebook and pass relevant information to position successor</w:t>
      </w:r>
    </w:p>
    <w:p w:rsidR="004922BD" w:rsidRDefault="004922BD" w:rsidP="00CB4B2D">
      <w:pPr>
        <w:numPr>
          <w:ilvl w:val="0"/>
          <w:numId w:val="8"/>
        </w:numPr>
        <w:spacing w:line="0" w:lineRule="atLeast"/>
        <w:rPr>
          <w:rFonts w:ascii="Arial" w:hAnsi="Arial" w:cs="Arial"/>
          <w:color w:val="000000"/>
        </w:rPr>
      </w:pPr>
      <w:r>
        <w:rPr>
          <w:rFonts w:ascii="Arial" w:hAnsi="Arial" w:cs="Arial"/>
          <w:color w:val="000000"/>
        </w:rPr>
        <w:t>Submit reports of activities at each Governing Board/</w:t>
      </w:r>
      <w:r w:rsidR="00ED1F5D">
        <w:rPr>
          <w:rFonts w:ascii="Arial" w:hAnsi="Arial" w:cs="Arial"/>
          <w:color w:val="000000"/>
        </w:rPr>
        <w:t>Governing Board</w:t>
      </w:r>
      <w:r>
        <w:rPr>
          <w:rFonts w:ascii="Arial" w:hAnsi="Arial" w:cs="Arial"/>
          <w:color w:val="000000"/>
        </w:rPr>
        <w:t xml:space="preserve"> meeting as well as a final report at the end of each term.</w:t>
      </w:r>
    </w:p>
    <w:p w:rsidR="00AC6486" w:rsidRDefault="00AC6486" w:rsidP="00AC6486">
      <w:pPr>
        <w:spacing w:line="0" w:lineRule="atLeast"/>
        <w:rPr>
          <w:rFonts w:ascii="Arial" w:hAnsi="Arial" w:cs="Arial"/>
          <w:color w:val="000000"/>
        </w:rPr>
      </w:pPr>
    </w:p>
    <w:p w:rsidR="00AC6486" w:rsidRDefault="00AC6486" w:rsidP="00AC6486">
      <w:pPr>
        <w:spacing w:line="0" w:lineRule="atLeast"/>
        <w:rPr>
          <w:rFonts w:ascii="Arial" w:hAnsi="Arial" w:cs="Arial"/>
          <w:color w:val="000000"/>
        </w:rPr>
      </w:pPr>
    </w:p>
    <w:p w:rsidR="00AC6486" w:rsidRDefault="00AC6486" w:rsidP="00AC6486">
      <w:pPr>
        <w:spacing w:line="0" w:lineRule="atLeast"/>
        <w:rPr>
          <w:rFonts w:ascii="Arial" w:hAnsi="Arial" w:cs="Arial"/>
          <w:color w:val="000000"/>
        </w:rPr>
      </w:pPr>
    </w:p>
    <w:p w:rsidR="00AC6486" w:rsidRDefault="00AC6486" w:rsidP="00AC6486">
      <w:pPr>
        <w:spacing w:line="0" w:lineRule="atLeast"/>
        <w:rPr>
          <w:rFonts w:ascii="Arial" w:hAnsi="Arial" w:cs="Arial"/>
          <w:color w:val="000000"/>
        </w:rPr>
      </w:pPr>
    </w:p>
    <w:p w:rsidR="00AC6486" w:rsidRPr="00AC6486" w:rsidRDefault="00AC6486" w:rsidP="00AC6486">
      <w:pPr>
        <w:spacing w:line="0" w:lineRule="atLeast"/>
        <w:rPr>
          <w:rFonts w:ascii="Arial" w:hAnsi="Arial" w:cs="Arial"/>
          <w:b/>
          <w:color w:val="000000"/>
          <w:sz w:val="28"/>
          <w:szCs w:val="28"/>
          <w:u w:val="single"/>
        </w:rPr>
      </w:pPr>
      <w:r w:rsidRPr="00AC6486">
        <w:rPr>
          <w:rFonts w:ascii="Arial" w:hAnsi="Arial" w:cs="Arial"/>
          <w:b/>
          <w:color w:val="000000"/>
          <w:sz w:val="28"/>
          <w:szCs w:val="28"/>
          <w:u w:val="single"/>
        </w:rPr>
        <w:lastRenderedPageBreak/>
        <w:t>Financial Affairs Committee</w:t>
      </w:r>
    </w:p>
    <w:p w:rsidR="00AC6486" w:rsidRPr="00AC6486" w:rsidRDefault="00AC6486" w:rsidP="00AC6486">
      <w:pPr>
        <w:spacing w:line="0" w:lineRule="atLeast"/>
        <w:rPr>
          <w:rFonts w:ascii="Arial" w:hAnsi="Arial" w:cs="Arial"/>
          <w:b/>
          <w:color w:val="000000"/>
          <w:sz w:val="28"/>
          <w:szCs w:val="28"/>
        </w:rPr>
      </w:pPr>
    </w:p>
    <w:p w:rsidR="00AC6486" w:rsidRPr="00AC6486" w:rsidRDefault="00AC6486" w:rsidP="00AC6486">
      <w:pPr>
        <w:widowControl w:val="0"/>
        <w:numPr>
          <w:ilvl w:val="0"/>
          <w:numId w:val="22"/>
        </w:numPr>
        <w:autoSpaceDE w:val="0"/>
        <w:autoSpaceDN w:val="0"/>
        <w:adjustRightInd w:val="0"/>
        <w:spacing w:line="283" w:lineRule="atLeast"/>
        <w:rPr>
          <w:rFonts w:ascii="Arial" w:hAnsi="Arial" w:cs="Arial"/>
        </w:rPr>
      </w:pPr>
      <w:r w:rsidRPr="00AC6486">
        <w:rPr>
          <w:rFonts w:ascii="Arial" w:hAnsi="Arial" w:cs="Arial"/>
        </w:rPr>
        <w:t xml:space="preserve">The Financial Affairs Committee shall be responsible for developing an operating budget for the Association to be presented at the Governing </w:t>
      </w:r>
      <w:r>
        <w:rPr>
          <w:rFonts w:ascii="Arial" w:hAnsi="Arial" w:cs="Arial"/>
        </w:rPr>
        <w:t>Board</w:t>
      </w:r>
      <w:r w:rsidRPr="00AC6486">
        <w:rPr>
          <w:rFonts w:ascii="Arial" w:hAnsi="Arial" w:cs="Arial"/>
        </w:rPr>
        <w:t xml:space="preserve"> </w:t>
      </w:r>
      <w:r>
        <w:rPr>
          <w:rFonts w:ascii="Arial" w:hAnsi="Arial" w:cs="Arial"/>
        </w:rPr>
        <w:t xml:space="preserve">transition </w:t>
      </w:r>
      <w:r w:rsidRPr="00AC6486">
        <w:rPr>
          <w:rFonts w:ascii="Arial" w:hAnsi="Arial" w:cs="Arial"/>
        </w:rPr>
        <w:t xml:space="preserve">meeting </w:t>
      </w:r>
      <w:r>
        <w:rPr>
          <w:rFonts w:ascii="Arial" w:hAnsi="Arial" w:cs="Arial"/>
        </w:rPr>
        <w:t xml:space="preserve">at the start of each </w:t>
      </w:r>
      <w:r w:rsidRPr="00AC6486">
        <w:rPr>
          <w:rFonts w:ascii="Arial" w:hAnsi="Arial" w:cs="Arial"/>
        </w:rPr>
        <w:t xml:space="preserve">governance year. It shall advise the Governing </w:t>
      </w:r>
      <w:r>
        <w:rPr>
          <w:rFonts w:ascii="Arial" w:hAnsi="Arial" w:cs="Arial"/>
        </w:rPr>
        <w:t>Board</w:t>
      </w:r>
      <w:r w:rsidRPr="00AC6486">
        <w:rPr>
          <w:rFonts w:ascii="Arial" w:hAnsi="Arial" w:cs="Arial"/>
        </w:rPr>
        <w:t xml:space="preserve"> on such matters as budget planning and development and financial </w:t>
      </w:r>
      <w:r>
        <w:rPr>
          <w:rFonts w:ascii="Arial" w:hAnsi="Arial" w:cs="Arial"/>
        </w:rPr>
        <w:t xml:space="preserve">management. </w:t>
      </w:r>
    </w:p>
    <w:p w:rsidR="00AC6486" w:rsidRDefault="00AC6486" w:rsidP="00AC6486">
      <w:pPr>
        <w:widowControl w:val="0"/>
        <w:numPr>
          <w:ilvl w:val="0"/>
          <w:numId w:val="22"/>
        </w:numPr>
        <w:autoSpaceDE w:val="0"/>
        <w:autoSpaceDN w:val="0"/>
        <w:adjustRightInd w:val="0"/>
        <w:spacing w:line="283" w:lineRule="atLeast"/>
        <w:rPr>
          <w:rFonts w:ascii="Arial" w:hAnsi="Arial" w:cs="Arial"/>
        </w:rPr>
      </w:pPr>
      <w:r w:rsidRPr="00AC6486">
        <w:rPr>
          <w:rFonts w:ascii="Arial" w:hAnsi="Arial" w:cs="Arial"/>
        </w:rPr>
        <w:t xml:space="preserve">The Financial Affairs Committee shall consist of the Treasurer, President, President-Elect, President-Elect-Elect immediate Past President, Executive Director, and any other individual appointed by the President, subject to ratification by the Governing </w:t>
      </w:r>
      <w:r>
        <w:rPr>
          <w:rFonts w:ascii="Arial" w:hAnsi="Arial" w:cs="Arial"/>
        </w:rPr>
        <w:t>Board.</w:t>
      </w:r>
    </w:p>
    <w:p w:rsidR="002C0FF8" w:rsidRPr="002C0FF8" w:rsidRDefault="002C0FF8" w:rsidP="002C0FF8">
      <w:pPr>
        <w:widowControl w:val="0"/>
        <w:numPr>
          <w:ilvl w:val="0"/>
          <w:numId w:val="22"/>
        </w:numPr>
        <w:autoSpaceDE w:val="0"/>
        <w:autoSpaceDN w:val="0"/>
        <w:adjustRightInd w:val="0"/>
        <w:spacing w:line="283" w:lineRule="atLeast"/>
        <w:rPr>
          <w:rFonts w:ascii="Arial" w:hAnsi="Arial" w:cs="Arial"/>
        </w:rPr>
      </w:pPr>
      <w:r>
        <w:rPr>
          <w:rFonts w:ascii="Arial" w:hAnsi="Arial" w:cs="Arial"/>
        </w:rPr>
        <w:t xml:space="preserve">The executive director is responsible for preparing a budget with a report of the previous year’s expenses. The budget must be approved by a simple majority of the full Governing Board. The voting may be electronic. The budget may be amended by the Governing Board at any meeting. Any amendment of the budget requires approval by a simple majority of the full Governing Board. The voting may be electronic.  All expenditures must comply with the budget.  No expenditure can exceed the line item approved by the Governing Board. </w:t>
      </w:r>
    </w:p>
    <w:p w:rsidR="002C0FF8" w:rsidRPr="002C0FF8" w:rsidRDefault="002C0FF8" w:rsidP="002C0FF8">
      <w:pPr>
        <w:widowControl w:val="0"/>
        <w:numPr>
          <w:ilvl w:val="0"/>
          <w:numId w:val="22"/>
        </w:numPr>
        <w:autoSpaceDE w:val="0"/>
        <w:autoSpaceDN w:val="0"/>
        <w:adjustRightInd w:val="0"/>
        <w:spacing w:line="283" w:lineRule="atLeast"/>
        <w:rPr>
          <w:rFonts w:ascii="Arial" w:hAnsi="Arial" w:cs="Arial"/>
        </w:rPr>
      </w:pPr>
      <w:r w:rsidRPr="002C0FF8">
        <w:rPr>
          <w:rFonts w:ascii="Arial" w:hAnsi="Arial" w:cs="Arial"/>
        </w:rPr>
        <w:t xml:space="preserve">The Executive Committee </w:t>
      </w:r>
      <w:r>
        <w:rPr>
          <w:rFonts w:ascii="Arial" w:hAnsi="Arial" w:cs="Arial"/>
        </w:rPr>
        <w:t xml:space="preserve">by a simple majority vote </w:t>
      </w:r>
      <w:r w:rsidRPr="002C0FF8">
        <w:rPr>
          <w:rFonts w:ascii="Arial" w:hAnsi="Arial" w:cs="Arial"/>
        </w:rPr>
        <w:t>is authorized to make an emergency expenditure not to exceed $300. This expenditure will be reported to the Governing Board at its next meeting.</w:t>
      </w:r>
    </w:p>
    <w:p w:rsidR="00AC6486" w:rsidRPr="00AC6486" w:rsidRDefault="00AC6486" w:rsidP="00AC6486">
      <w:pPr>
        <w:widowControl w:val="0"/>
        <w:numPr>
          <w:ilvl w:val="0"/>
          <w:numId w:val="22"/>
        </w:numPr>
        <w:autoSpaceDE w:val="0"/>
        <w:autoSpaceDN w:val="0"/>
        <w:adjustRightInd w:val="0"/>
        <w:spacing w:line="244" w:lineRule="atLeast"/>
        <w:rPr>
          <w:rFonts w:ascii="Arial" w:hAnsi="Arial" w:cs="Arial"/>
        </w:rPr>
      </w:pPr>
      <w:r w:rsidRPr="00AC6486">
        <w:rPr>
          <w:rFonts w:ascii="Arial" w:hAnsi="Arial" w:cs="Arial"/>
        </w:rPr>
        <w:t>In concurrence with the President, the Treasurer shall retain discretionary authorization to amend the I</w:t>
      </w:r>
      <w:r w:rsidR="002C0FF8">
        <w:rPr>
          <w:rFonts w:ascii="Arial" w:hAnsi="Arial" w:cs="Arial"/>
        </w:rPr>
        <w:t>S</w:t>
      </w:r>
      <w:r w:rsidRPr="00AC6486">
        <w:rPr>
          <w:rFonts w:ascii="Arial" w:hAnsi="Arial" w:cs="Arial"/>
        </w:rPr>
        <w:t xml:space="preserve">CA budget by moving, within </w:t>
      </w:r>
      <w:r>
        <w:rPr>
          <w:rFonts w:ascii="Arial" w:hAnsi="Arial" w:cs="Arial"/>
        </w:rPr>
        <w:t xml:space="preserve">the </w:t>
      </w:r>
      <w:r w:rsidRPr="00AC6486">
        <w:rPr>
          <w:rFonts w:ascii="Arial" w:hAnsi="Arial" w:cs="Arial"/>
        </w:rPr>
        <w:t>budget, amounts from one line to another insofar as said amounts do not exceed $300.00 or 2% of the source line amount, whichever is smaller.</w:t>
      </w:r>
    </w:p>
    <w:p w:rsidR="00AC6486" w:rsidRPr="00AC6486" w:rsidRDefault="00AC6486" w:rsidP="00AC6486">
      <w:pPr>
        <w:ind w:left="720"/>
        <w:rPr>
          <w:rFonts w:ascii="Arial" w:hAnsi="Arial" w:cs="Arial"/>
          <w:color w:val="000000"/>
        </w:rPr>
      </w:pPr>
      <w:r w:rsidRPr="00AC6486">
        <w:rPr>
          <w:rFonts w:ascii="Arial" w:hAnsi="Arial" w:cs="Arial"/>
        </w:rPr>
        <w:t>.</w:t>
      </w:r>
    </w:p>
    <w:p w:rsidR="006318EF" w:rsidRDefault="006318EF" w:rsidP="00721DA1">
      <w:pPr>
        <w:rPr>
          <w:color w:val="000000"/>
        </w:rPr>
      </w:pPr>
    </w:p>
    <w:p w:rsidR="00902585" w:rsidRPr="00F7628B" w:rsidRDefault="006318EF" w:rsidP="004922BD">
      <w:pPr>
        <w:jc w:val="center"/>
        <w:rPr>
          <w:rFonts w:ascii="Arial" w:hAnsi="Arial" w:cs="Arial"/>
          <w:b/>
          <w:color w:val="000000"/>
          <w:sz w:val="28"/>
          <w:szCs w:val="28"/>
          <w:u w:val="single"/>
        </w:rPr>
      </w:pPr>
      <w:r>
        <w:rPr>
          <w:rFonts w:ascii="Arial" w:hAnsi="Arial" w:cs="Arial"/>
          <w:b/>
          <w:color w:val="000000"/>
          <w:sz w:val="28"/>
          <w:szCs w:val="28"/>
          <w:u w:val="single"/>
        </w:rPr>
        <w:t>Role Descriptions: T</w:t>
      </w:r>
      <w:r w:rsidR="001278DF">
        <w:rPr>
          <w:rFonts w:ascii="Arial" w:hAnsi="Arial" w:cs="Arial"/>
          <w:b/>
          <w:color w:val="000000"/>
          <w:sz w:val="28"/>
          <w:szCs w:val="28"/>
          <w:u w:val="single"/>
        </w:rPr>
        <w:t>ask Force Chairs</w:t>
      </w:r>
    </w:p>
    <w:p w:rsidR="00902585" w:rsidRDefault="004922BD" w:rsidP="00721DA1">
      <w:pPr>
        <w:rPr>
          <w:rFonts w:ascii="Arial" w:hAnsi="Arial" w:cs="Arial"/>
          <w:i/>
          <w:iCs/>
          <w:color w:val="000000"/>
        </w:rPr>
      </w:pPr>
      <w:r w:rsidRPr="002C7235">
        <w:rPr>
          <w:rFonts w:ascii="Arial" w:hAnsi="Arial" w:cs="Arial"/>
          <w:i/>
          <w:iCs/>
          <w:color w:val="000000"/>
        </w:rPr>
        <w:t>Purpose:  </w:t>
      </w:r>
      <w:r>
        <w:rPr>
          <w:rFonts w:ascii="Arial" w:hAnsi="Arial" w:cs="Arial"/>
          <w:i/>
          <w:iCs/>
          <w:color w:val="000000"/>
        </w:rPr>
        <w:t xml:space="preserve">Task Force Chairs are temporary positions meant to fulfill a specific and immediate need of the association. Chairs are appointed when a task occurs that does not fit within the role of an already elected or appointed member of the </w:t>
      </w:r>
      <w:r w:rsidR="00ED1F5D">
        <w:rPr>
          <w:rFonts w:ascii="Arial" w:hAnsi="Arial" w:cs="Arial"/>
          <w:i/>
          <w:iCs/>
          <w:color w:val="000000"/>
        </w:rPr>
        <w:t>Governing Board</w:t>
      </w:r>
      <w:r>
        <w:rPr>
          <w:rFonts w:ascii="Arial" w:hAnsi="Arial" w:cs="Arial"/>
          <w:i/>
          <w:iCs/>
          <w:color w:val="000000"/>
        </w:rPr>
        <w:t>/Governing Board.</w:t>
      </w:r>
    </w:p>
    <w:p w:rsidR="004922BD" w:rsidRDefault="004922BD" w:rsidP="00721DA1">
      <w:pPr>
        <w:rPr>
          <w:rFonts w:ascii="Arial" w:hAnsi="Arial" w:cs="Arial"/>
          <w:color w:val="000000"/>
        </w:rPr>
      </w:pPr>
    </w:p>
    <w:p w:rsidR="004922BD" w:rsidRDefault="004922BD" w:rsidP="00CB4B2D">
      <w:pPr>
        <w:numPr>
          <w:ilvl w:val="0"/>
          <w:numId w:val="19"/>
        </w:numPr>
        <w:rPr>
          <w:rFonts w:ascii="Arial" w:hAnsi="Arial" w:cs="Arial"/>
          <w:color w:val="000000"/>
        </w:rPr>
      </w:pPr>
      <w:r>
        <w:rPr>
          <w:rFonts w:ascii="Arial" w:hAnsi="Arial" w:cs="Arial"/>
          <w:color w:val="000000"/>
        </w:rPr>
        <w:t xml:space="preserve">Appointed by the President with consensus of the ISCA </w:t>
      </w:r>
      <w:r w:rsidR="00ED1F5D">
        <w:rPr>
          <w:rFonts w:ascii="Arial" w:hAnsi="Arial" w:cs="Arial"/>
          <w:color w:val="000000"/>
        </w:rPr>
        <w:t>Governing Board</w:t>
      </w:r>
      <w:r>
        <w:rPr>
          <w:rFonts w:ascii="Arial" w:hAnsi="Arial" w:cs="Arial"/>
          <w:color w:val="000000"/>
        </w:rPr>
        <w:t>.</w:t>
      </w:r>
    </w:p>
    <w:p w:rsidR="004922BD" w:rsidRDefault="004922BD" w:rsidP="00CB4B2D">
      <w:pPr>
        <w:numPr>
          <w:ilvl w:val="0"/>
          <w:numId w:val="19"/>
        </w:numPr>
        <w:rPr>
          <w:rFonts w:ascii="Arial" w:hAnsi="Arial" w:cs="Arial"/>
          <w:color w:val="000000"/>
        </w:rPr>
      </w:pPr>
      <w:r>
        <w:rPr>
          <w:rFonts w:ascii="Arial" w:hAnsi="Arial" w:cs="Arial"/>
          <w:color w:val="000000"/>
        </w:rPr>
        <w:t>Preference is given to those holding membership in ICA/ISCA.</w:t>
      </w:r>
    </w:p>
    <w:p w:rsidR="004922BD" w:rsidRDefault="004922BD" w:rsidP="00CB4B2D">
      <w:pPr>
        <w:numPr>
          <w:ilvl w:val="0"/>
          <w:numId w:val="19"/>
        </w:numPr>
        <w:rPr>
          <w:rFonts w:ascii="Arial" w:hAnsi="Arial" w:cs="Arial"/>
          <w:color w:val="000000"/>
        </w:rPr>
      </w:pPr>
      <w:r>
        <w:rPr>
          <w:rFonts w:ascii="Arial" w:hAnsi="Arial" w:cs="Arial"/>
          <w:color w:val="000000"/>
        </w:rPr>
        <w:t>Follow all bylaws, financial policies and procedures, as well as general policies and procedures of ISCA.</w:t>
      </w:r>
    </w:p>
    <w:p w:rsidR="004922BD" w:rsidRPr="007601A2" w:rsidRDefault="004922BD" w:rsidP="00CB4B2D">
      <w:pPr>
        <w:numPr>
          <w:ilvl w:val="0"/>
          <w:numId w:val="19"/>
        </w:numPr>
        <w:spacing w:line="0" w:lineRule="atLeast"/>
        <w:rPr>
          <w:rFonts w:ascii="Arial" w:hAnsi="Arial" w:cs="Arial"/>
          <w:color w:val="000000"/>
        </w:rPr>
      </w:pPr>
      <w:r w:rsidRPr="007601A2">
        <w:rPr>
          <w:rFonts w:ascii="Arial" w:hAnsi="Arial" w:cs="Arial"/>
          <w:color w:val="000000"/>
        </w:rPr>
        <w:t>Submit articles to the ISCA Newsletter as needed</w:t>
      </w:r>
    </w:p>
    <w:p w:rsidR="004922BD" w:rsidRPr="004922BD" w:rsidRDefault="004922BD" w:rsidP="00CB4B2D">
      <w:pPr>
        <w:numPr>
          <w:ilvl w:val="0"/>
          <w:numId w:val="19"/>
        </w:numPr>
        <w:spacing w:line="0" w:lineRule="atLeast"/>
        <w:rPr>
          <w:rFonts w:ascii="Arial" w:hAnsi="Arial" w:cs="Arial"/>
          <w:color w:val="000000"/>
        </w:rPr>
      </w:pPr>
      <w:r>
        <w:rPr>
          <w:rFonts w:ascii="Arial" w:hAnsi="Arial" w:cs="Arial"/>
          <w:color w:val="000000"/>
        </w:rPr>
        <w:t>Submit reports of activities at each Governing Board meeting as well as a final report at the end of each term.</w:t>
      </w:r>
    </w:p>
    <w:p w:rsidR="004922BD" w:rsidRDefault="004922BD" w:rsidP="00721DA1">
      <w:pPr>
        <w:spacing w:line="0" w:lineRule="atLeast"/>
        <w:rPr>
          <w:rFonts w:ascii="Arial" w:hAnsi="Arial" w:cs="Arial"/>
          <w:b/>
          <w:color w:val="000000"/>
          <w:sz w:val="28"/>
          <w:szCs w:val="28"/>
        </w:rPr>
      </w:pPr>
    </w:p>
    <w:p w:rsidR="00FB1C31" w:rsidRDefault="00FB1C31" w:rsidP="00CA0A27">
      <w:pPr>
        <w:spacing w:line="0" w:lineRule="atLeast"/>
        <w:jc w:val="center"/>
        <w:rPr>
          <w:rFonts w:ascii="Arial" w:hAnsi="Arial" w:cs="Arial"/>
          <w:b/>
          <w:color w:val="000000"/>
          <w:sz w:val="28"/>
          <w:szCs w:val="28"/>
          <w:u w:val="single"/>
        </w:rPr>
      </w:pPr>
    </w:p>
    <w:p w:rsidR="00FB1C31" w:rsidRDefault="00FB1C31" w:rsidP="00CA0A27">
      <w:pPr>
        <w:spacing w:line="0" w:lineRule="atLeast"/>
        <w:jc w:val="center"/>
        <w:rPr>
          <w:rFonts w:ascii="Arial" w:hAnsi="Arial" w:cs="Arial"/>
          <w:b/>
          <w:color w:val="000000"/>
          <w:sz w:val="28"/>
          <w:szCs w:val="28"/>
          <w:u w:val="single"/>
        </w:rPr>
      </w:pPr>
    </w:p>
    <w:p w:rsidR="00FB1C31" w:rsidRDefault="00FB1C31" w:rsidP="00CA0A27">
      <w:pPr>
        <w:spacing w:line="0" w:lineRule="atLeast"/>
        <w:jc w:val="center"/>
        <w:rPr>
          <w:rFonts w:ascii="Arial" w:hAnsi="Arial" w:cs="Arial"/>
          <w:b/>
          <w:color w:val="000000"/>
          <w:sz w:val="28"/>
          <w:szCs w:val="28"/>
          <w:u w:val="single"/>
        </w:rPr>
      </w:pPr>
    </w:p>
    <w:p w:rsidR="00FB1C31" w:rsidRDefault="00FB1C31" w:rsidP="00CA0A27">
      <w:pPr>
        <w:spacing w:line="0" w:lineRule="atLeast"/>
        <w:jc w:val="center"/>
        <w:rPr>
          <w:rFonts w:ascii="Arial" w:hAnsi="Arial" w:cs="Arial"/>
          <w:b/>
          <w:color w:val="000000"/>
          <w:sz w:val="28"/>
          <w:szCs w:val="28"/>
          <w:u w:val="single"/>
        </w:rPr>
      </w:pPr>
    </w:p>
    <w:p w:rsidR="00FB1C31" w:rsidRDefault="00FB1C31" w:rsidP="00CA0A27">
      <w:pPr>
        <w:spacing w:line="0" w:lineRule="atLeast"/>
        <w:jc w:val="center"/>
        <w:rPr>
          <w:rFonts w:ascii="Arial" w:hAnsi="Arial" w:cs="Arial"/>
          <w:b/>
          <w:color w:val="000000"/>
          <w:sz w:val="28"/>
          <w:szCs w:val="28"/>
          <w:u w:val="single"/>
        </w:rPr>
      </w:pPr>
    </w:p>
    <w:p w:rsidR="00FB1C31" w:rsidRDefault="00FB1C31" w:rsidP="00CA0A27">
      <w:pPr>
        <w:spacing w:line="0" w:lineRule="atLeast"/>
        <w:jc w:val="center"/>
        <w:rPr>
          <w:rFonts w:ascii="Arial" w:hAnsi="Arial" w:cs="Arial"/>
          <w:b/>
          <w:color w:val="000000"/>
          <w:sz w:val="28"/>
          <w:szCs w:val="28"/>
          <w:u w:val="single"/>
        </w:rPr>
      </w:pPr>
    </w:p>
    <w:p w:rsidR="00F7628B" w:rsidRPr="00CA0A27" w:rsidRDefault="00CA0A27" w:rsidP="00CA0A27">
      <w:pPr>
        <w:spacing w:line="0" w:lineRule="atLeast"/>
        <w:jc w:val="center"/>
        <w:rPr>
          <w:rFonts w:ascii="Arial" w:hAnsi="Arial" w:cs="Arial"/>
          <w:b/>
          <w:color w:val="000000"/>
          <w:sz w:val="28"/>
          <w:szCs w:val="28"/>
          <w:u w:val="single"/>
        </w:rPr>
      </w:pPr>
      <w:r w:rsidRPr="00CA0A27">
        <w:rPr>
          <w:rFonts w:ascii="Arial" w:hAnsi="Arial" w:cs="Arial"/>
          <w:b/>
          <w:color w:val="000000"/>
          <w:sz w:val="28"/>
          <w:szCs w:val="28"/>
          <w:u w:val="single"/>
        </w:rPr>
        <w:lastRenderedPageBreak/>
        <w:t>Policies and Procedures: Everyone</w:t>
      </w:r>
    </w:p>
    <w:p w:rsidR="00CA0A27" w:rsidRDefault="00CA0A27" w:rsidP="00721DA1">
      <w:pPr>
        <w:spacing w:line="0" w:lineRule="atLeast"/>
        <w:rPr>
          <w:rFonts w:ascii="Arial" w:hAnsi="Arial" w:cs="Arial"/>
          <w:b/>
          <w:color w:val="000000"/>
          <w:sz w:val="28"/>
          <w:szCs w:val="28"/>
        </w:rPr>
      </w:pPr>
    </w:p>
    <w:p w:rsidR="00CA0A27" w:rsidRPr="00E94A1B" w:rsidRDefault="00CA0A27" w:rsidP="00721DA1">
      <w:pPr>
        <w:spacing w:line="0" w:lineRule="atLeast"/>
        <w:rPr>
          <w:rFonts w:ascii="Arial" w:hAnsi="Arial" w:cs="Arial"/>
          <w:b/>
          <w:i/>
          <w:color w:val="000000"/>
          <w:sz w:val="28"/>
          <w:szCs w:val="28"/>
        </w:rPr>
      </w:pPr>
      <w:r w:rsidRPr="00E94A1B">
        <w:rPr>
          <w:rFonts w:ascii="Arial" w:hAnsi="Arial" w:cs="Arial"/>
          <w:b/>
          <w:i/>
          <w:color w:val="000000"/>
          <w:sz w:val="28"/>
          <w:szCs w:val="28"/>
        </w:rPr>
        <w:t>Submitting Requests for Reimbursement</w:t>
      </w:r>
    </w:p>
    <w:p w:rsidR="00CA0A27" w:rsidRDefault="00CA0A27" w:rsidP="00721DA1">
      <w:pPr>
        <w:spacing w:line="0" w:lineRule="atLeast"/>
        <w:rPr>
          <w:rFonts w:ascii="Arial" w:hAnsi="Arial" w:cs="Arial"/>
          <w:b/>
          <w:color w:val="000000"/>
          <w:sz w:val="28"/>
          <w:szCs w:val="28"/>
        </w:rPr>
      </w:pPr>
    </w:p>
    <w:p w:rsidR="00CA0A27" w:rsidRPr="00CA0A27" w:rsidRDefault="00984D7D" w:rsidP="00721DA1">
      <w:pPr>
        <w:spacing w:line="0" w:lineRule="atLeast"/>
        <w:rPr>
          <w:rFonts w:ascii="Arial" w:hAnsi="Arial" w:cs="Arial"/>
          <w:color w:val="000000"/>
          <w:sz w:val="28"/>
          <w:szCs w:val="28"/>
          <w:u w:val="single"/>
        </w:rPr>
      </w:pPr>
      <w:r>
        <w:rPr>
          <w:rFonts w:ascii="Arial" w:hAnsi="Arial" w:cs="Arial"/>
          <w:color w:val="000000"/>
          <w:sz w:val="28"/>
          <w:szCs w:val="28"/>
          <w:u w:val="single"/>
        </w:rPr>
        <w:t>Travel</w:t>
      </w:r>
      <w:r w:rsidR="00CA0A27" w:rsidRPr="00CA0A27">
        <w:rPr>
          <w:rFonts w:ascii="Arial" w:hAnsi="Arial" w:cs="Arial"/>
          <w:color w:val="000000"/>
          <w:sz w:val="28"/>
          <w:szCs w:val="28"/>
          <w:u w:val="single"/>
        </w:rPr>
        <w:t>:</w:t>
      </w:r>
      <w:r>
        <w:rPr>
          <w:rFonts w:ascii="Arial" w:hAnsi="Arial" w:cs="Arial"/>
          <w:color w:val="000000"/>
          <w:sz w:val="28"/>
          <w:szCs w:val="28"/>
          <w:u w:val="single"/>
        </w:rPr>
        <w:br/>
      </w:r>
    </w:p>
    <w:p w:rsidR="00984D7D" w:rsidRPr="00984D7D" w:rsidRDefault="00984D7D" w:rsidP="00CB4B2D">
      <w:pPr>
        <w:pStyle w:val="ListParagraph"/>
        <w:numPr>
          <w:ilvl w:val="0"/>
          <w:numId w:val="21"/>
        </w:numPr>
        <w:rPr>
          <w:rFonts w:ascii="Arial" w:hAnsi="Arial" w:cs="Arial"/>
          <w:sz w:val="24"/>
          <w:szCs w:val="24"/>
        </w:rPr>
      </w:pPr>
      <w:r w:rsidRPr="00984D7D">
        <w:rPr>
          <w:rFonts w:ascii="Arial" w:hAnsi="Arial" w:cs="Arial"/>
          <w:sz w:val="24"/>
          <w:szCs w:val="24"/>
        </w:rPr>
        <w:t xml:space="preserve">Reimbursement Authority: ISCA provides reimbursement for travel and housing for ISCA officers, </w:t>
      </w:r>
      <w:r w:rsidR="00144644">
        <w:rPr>
          <w:rFonts w:ascii="Arial" w:hAnsi="Arial" w:cs="Arial"/>
          <w:sz w:val="24"/>
          <w:szCs w:val="24"/>
        </w:rPr>
        <w:t xml:space="preserve">Governing Board members, </w:t>
      </w:r>
      <w:r w:rsidRPr="00984D7D">
        <w:rPr>
          <w:rFonts w:ascii="Arial" w:hAnsi="Arial" w:cs="Arial"/>
          <w:sz w:val="24"/>
          <w:szCs w:val="24"/>
        </w:rPr>
        <w:t>Committee Chairs, staff and other persons as authorized by the Governing Board.</w:t>
      </w:r>
    </w:p>
    <w:p w:rsidR="00984D7D" w:rsidRPr="00984D7D" w:rsidRDefault="00984D7D" w:rsidP="00984D7D">
      <w:pPr>
        <w:ind w:left="720"/>
        <w:rPr>
          <w:rFonts w:ascii="Arial" w:hAnsi="Arial" w:cs="Arial"/>
          <w:u w:val="single"/>
        </w:rPr>
      </w:pPr>
      <w:r w:rsidRPr="00984D7D">
        <w:rPr>
          <w:rFonts w:ascii="Arial" w:hAnsi="Arial" w:cs="Arial"/>
          <w:u w:val="single"/>
        </w:rPr>
        <w:t>Implementing Procedures</w:t>
      </w:r>
    </w:p>
    <w:p w:rsidR="00984D7D" w:rsidRPr="00984D7D" w:rsidRDefault="00984D7D" w:rsidP="00984D7D">
      <w:pPr>
        <w:pStyle w:val="ListParagraph"/>
        <w:rPr>
          <w:rFonts w:ascii="Arial" w:hAnsi="Arial" w:cs="Arial"/>
          <w:sz w:val="24"/>
          <w:szCs w:val="24"/>
        </w:rPr>
      </w:pPr>
      <w:r w:rsidRPr="00984D7D">
        <w:rPr>
          <w:rFonts w:ascii="Arial" w:hAnsi="Arial" w:cs="Arial"/>
          <w:sz w:val="24"/>
          <w:szCs w:val="24"/>
        </w:rPr>
        <w:t>Authorization: The signature of the individual requesting reimbursement must appear on the expense voucher.</w:t>
      </w:r>
    </w:p>
    <w:p w:rsidR="00984D7D" w:rsidRPr="00984D7D" w:rsidRDefault="00984D7D" w:rsidP="00984D7D">
      <w:pPr>
        <w:pStyle w:val="ListParagraph"/>
        <w:ind w:left="1080"/>
        <w:rPr>
          <w:rFonts w:ascii="Arial" w:hAnsi="Arial" w:cs="Arial"/>
          <w:sz w:val="24"/>
          <w:szCs w:val="24"/>
        </w:rPr>
      </w:pPr>
    </w:p>
    <w:p w:rsidR="00984D7D" w:rsidRPr="00984D7D" w:rsidRDefault="00984D7D" w:rsidP="00984D7D">
      <w:pPr>
        <w:pStyle w:val="ListParagraph"/>
        <w:rPr>
          <w:rFonts w:ascii="Arial" w:hAnsi="Arial" w:cs="Arial"/>
          <w:sz w:val="24"/>
          <w:szCs w:val="24"/>
        </w:rPr>
      </w:pPr>
      <w:r w:rsidRPr="00984D7D">
        <w:rPr>
          <w:rFonts w:ascii="Arial" w:hAnsi="Arial" w:cs="Arial"/>
          <w:sz w:val="24"/>
          <w:szCs w:val="24"/>
        </w:rPr>
        <w:t>Supporting Data: Dates, places and purpose of the authorized activity or meeting must be indicated.</w:t>
      </w:r>
    </w:p>
    <w:p w:rsidR="00984D7D" w:rsidRPr="00984D7D" w:rsidRDefault="00984D7D" w:rsidP="00984D7D">
      <w:pPr>
        <w:pStyle w:val="ListParagraph"/>
        <w:ind w:left="1080"/>
        <w:rPr>
          <w:rFonts w:ascii="Arial" w:hAnsi="Arial" w:cs="Arial"/>
          <w:sz w:val="24"/>
          <w:szCs w:val="24"/>
        </w:rPr>
      </w:pPr>
    </w:p>
    <w:p w:rsidR="00984D7D" w:rsidRDefault="00984D7D" w:rsidP="00984D7D">
      <w:pPr>
        <w:pStyle w:val="ListParagraph"/>
        <w:rPr>
          <w:rFonts w:ascii="Arial" w:hAnsi="Arial" w:cs="Arial"/>
          <w:sz w:val="24"/>
          <w:szCs w:val="24"/>
        </w:rPr>
      </w:pPr>
      <w:r w:rsidRPr="00984D7D">
        <w:rPr>
          <w:rFonts w:ascii="Arial" w:hAnsi="Arial" w:cs="Arial"/>
          <w:sz w:val="24"/>
          <w:szCs w:val="24"/>
        </w:rPr>
        <w:t>Time Frame for Submitting Vouchers: Travel vouchers mu</w:t>
      </w:r>
      <w:r w:rsidR="00FB1C31">
        <w:rPr>
          <w:rFonts w:ascii="Arial" w:hAnsi="Arial" w:cs="Arial"/>
          <w:sz w:val="24"/>
          <w:szCs w:val="24"/>
        </w:rPr>
        <w:t>st be submitted within thirty (3</w:t>
      </w:r>
      <w:r w:rsidRPr="00984D7D">
        <w:rPr>
          <w:rFonts w:ascii="Arial" w:hAnsi="Arial" w:cs="Arial"/>
          <w:sz w:val="24"/>
          <w:szCs w:val="24"/>
        </w:rPr>
        <w:t>0) days of the incurring of travel costs. The association reserves the right to not reimburse any expenses</w:t>
      </w:r>
      <w:r w:rsidR="00FB1C31">
        <w:rPr>
          <w:rFonts w:ascii="Arial" w:hAnsi="Arial" w:cs="Arial"/>
          <w:sz w:val="24"/>
          <w:szCs w:val="24"/>
        </w:rPr>
        <w:t xml:space="preserve"> not received within the thirty (3</w:t>
      </w:r>
      <w:r w:rsidRPr="00984D7D">
        <w:rPr>
          <w:rFonts w:ascii="Arial" w:hAnsi="Arial" w:cs="Arial"/>
          <w:sz w:val="24"/>
          <w:szCs w:val="24"/>
        </w:rPr>
        <w:t>0) day time limit.</w:t>
      </w:r>
    </w:p>
    <w:p w:rsidR="00984D7D" w:rsidRDefault="00984D7D" w:rsidP="00984D7D">
      <w:pPr>
        <w:pStyle w:val="ListParagraph"/>
      </w:pPr>
    </w:p>
    <w:p w:rsidR="00984D7D" w:rsidRPr="00984D7D" w:rsidRDefault="00984D7D" w:rsidP="00CB4B2D">
      <w:pPr>
        <w:pStyle w:val="ListParagraph"/>
        <w:numPr>
          <w:ilvl w:val="0"/>
          <w:numId w:val="21"/>
        </w:numPr>
        <w:rPr>
          <w:rFonts w:ascii="Arial" w:hAnsi="Arial" w:cs="Arial"/>
          <w:sz w:val="24"/>
          <w:szCs w:val="24"/>
        </w:rPr>
      </w:pPr>
      <w:r w:rsidRPr="00984D7D">
        <w:rPr>
          <w:rFonts w:ascii="Arial" w:hAnsi="Arial" w:cs="Arial"/>
          <w:sz w:val="24"/>
          <w:szCs w:val="24"/>
        </w:rPr>
        <w:t>Travel by Public Transportation: Round trip travel by air (coach fare), train and bus will be provided and will be reimbursed after submission of an official voucher and related receipts.</w:t>
      </w:r>
    </w:p>
    <w:p w:rsidR="00984D7D" w:rsidRPr="00984D7D" w:rsidRDefault="00984D7D" w:rsidP="00984D7D">
      <w:pPr>
        <w:pStyle w:val="ListParagraph"/>
        <w:rPr>
          <w:rFonts w:ascii="Arial" w:hAnsi="Arial" w:cs="Arial"/>
          <w:sz w:val="24"/>
          <w:szCs w:val="24"/>
          <w:u w:val="single"/>
        </w:rPr>
      </w:pPr>
    </w:p>
    <w:p w:rsidR="00984D7D" w:rsidRPr="00984D7D" w:rsidRDefault="00984D7D" w:rsidP="00984D7D">
      <w:pPr>
        <w:pStyle w:val="ListParagraph"/>
        <w:rPr>
          <w:rFonts w:ascii="Arial" w:hAnsi="Arial" w:cs="Arial"/>
          <w:sz w:val="24"/>
          <w:szCs w:val="24"/>
          <w:u w:val="single"/>
        </w:rPr>
      </w:pPr>
      <w:r w:rsidRPr="00984D7D">
        <w:rPr>
          <w:rFonts w:ascii="Arial" w:hAnsi="Arial" w:cs="Arial"/>
          <w:sz w:val="24"/>
          <w:szCs w:val="24"/>
          <w:u w:val="single"/>
        </w:rPr>
        <w:t>Implementing Procedures</w:t>
      </w:r>
    </w:p>
    <w:p w:rsidR="00984D7D" w:rsidRPr="00984D7D" w:rsidRDefault="00984D7D" w:rsidP="00984D7D">
      <w:pPr>
        <w:pStyle w:val="ListParagraph"/>
        <w:rPr>
          <w:rFonts w:ascii="Arial" w:hAnsi="Arial" w:cs="Arial"/>
          <w:sz w:val="24"/>
          <w:szCs w:val="24"/>
        </w:rPr>
      </w:pPr>
      <w:r w:rsidRPr="00984D7D">
        <w:rPr>
          <w:rFonts w:ascii="Arial" w:hAnsi="Arial" w:cs="Arial"/>
          <w:sz w:val="24"/>
          <w:szCs w:val="24"/>
        </w:rPr>
        <w:t xml:space="preserve">Lowest Fare: ISCA will reimburse travel at the lowest fare available at the time </w:t>
      </w:r>
      <w:r w:rsidR="00144644">
        <w:rPr>
          <w:rFonts w:ascii="Arial" w:hAnsi="Arial" w:cs="Arial"/>
          <w:sz w:val="24"/>
          <w:szCs w:val="24"/>
        </w:rPr>
        <w:t>of travel.</w:t>
      </w:r>
    </w:p>
    <w:p w:rsidR="00984D7D" w:rsidRDefault="00984D7D" w:rsidP="00984D7D">
      <w:pPr>
        <w:pStyle w:val="ListParagraph"/>
        <w:rPr>
          <w:rFonts w:ascii="Arial" w:hAnsi="Arial" w:cs="Arial"/>
          <w:sz w:val="24"/>
          <w:szCs w:val="24"/>
        </w:rPr>
      </w:pPr>
    </w:p>
    <w:p w:rsidR="00984D7D" w:rsidRPr="00984D7D" w:rsidRDefault="00984D7D" w:rsidP="00CB4B2D">
      <w:pPr>
        <w:pStyle w:val="ListParagraph"/>
        <w:numPr>
          <w:ilvl w:val="0"/>
          <w:numId w:val="21"/>
        </w:numPr>
        <w:rPr>
          <w:rFonts w:ascii="Arial" w:hAnsi="Arial" w:cs="Arial"/>
          <w:sz w:val="24"/>
          <w:szCs w:val="24"/>
        </w:rPr>
      </w:pPr>
      <w:r w:rsidRPr="00984D7D">
        <w:rPr>
          <w:rFonts w:ascii="Arial" w:hAnsi="Arial" w:cs="Arial"/>
          <w:sz w:val="24"/>
          <w:szCs w:val="24"/>
        </w:rPr>
        <w:t xml:space="preserve">Travel by Private Automobile: Travel by automobile will be reimbursed at the rate </w:t>
      </w:r>
      <w:r w:rsidR="00B869B8">
        <w:rPr>
          <w:rFonts w:ascii="Arial" w:hAnsi="Arial" w:cs="Arial"/>
          <w:sz w:val="24"/>
          <w:szCs w:val="24"/>
        </w:rPr>
        <w:t>set by the Governing Board, currently $0.45 per mile</w:t>
      </w:r>
      <w:r w:rsidRPr="00984D7D">
        <w:rPr>
          <w:rFonts w:ascii="Arial" w:hAnsi="Arial" w:cs="Arial"/>
          <w:sz w:val="24"/>
          <w:szCs w:val="24"/>
        </w:rPr>
        <w:t>, not to exceed one round trip air coach fare from the individual’s place of residence or point of departure to the meeting site.</w:t>
      </w:r>
    </w:p>
    <w:p w:rsidR="00984D7D" w:rsidRPr="00984D7D" w:rsidRDefault="00984D7D" w:rsidP="00984D7D">
      <w:pPr>
        <w:pStyle w:val="ListParagraph"/>
        <w:rPr>
          <w:rFonts w:ascii="Arial" w:hAnsi="Arial" w:cs="Arial"/>
          <w:sz w:val="24"/>
          <w:szCs w:val="24"/>
        </w:rPr>
      </w:pPr>
    </w:p>
    <w:p w:rsidR="00984D7D" w:rsidRPr="00984D7D" w:rsidRDefault="00984D7D" w:rsidP="00CB4B2D">
      <w:pPr>
        <w:pStyle w:val="ListParagraph"/>
        <w:numPr>
          <w:ilvl w:val="0"/>
          <w:numId w:val="21"/>
        </w:numPr>
        <w:rPr>
          <w:rFonts w:ascii="Arial" w:hAnsi="Arial" w:cs="Arial"/>
          <w:sz w:val="24"/>
          <w:szCs w:val="24"/>
        </w:rPr>
      </w:pPr>
      <w:r w:rsidRPr="00984D7D">
        <w:rPr>
          <w:rFonts w:ascii="Arial" w:hAnsi="Arial" w:cs="Arial"/>
          <w:sz w:val="24"/>
          <w:szCs w:val="24"/>
        </w:rPr>
        <w:t xml:space="preserve">Automobile Rental: Automobile rental may be reimbursed only if it is specifically authorized by </w:t>
      </w:r>
      <w:r w:rsidR="00B869B8">
        <w:rPr>
          <w:rFonts w:ascii="Arial" w:hAnsi="Arial" w:cs="Arial"/>
          <w:sz w:val="24"/>
          <w:szCs w:val="24"/>
        </w:rPr>
        <w:t>the Governing Board</w:t>
      </w:r>
      <w:r w:rsidRPr="00984D7D">
        <w:rPr>
          <w:rFonts w:ascii="Arial" w:hAnsi="Arial" w:cs="Arial"/>
          <w:sz w:val="24"/>
          <w:szCs w:val="24"/>
        </w:rPr>
        <w:t>.</w:t>
      </w:r>
      <w:r w:rsidRPr="00984D7D">
        <w:rPr>
          <w:rFonts w:ascii="Arial" w:hAnsi="Arial" w:cs="Arial"/>
          <w:sz w:val="24"/>
          <w:szCs w:val="24"/>
        </w:rPr>
        <w:br/>
      </w:r>
    </w:p>
    <w:p w:rsidR="00984D7D" w:rsidRDefault="00984D7D" w:rsidP="00CB4B2D">
      <w:pPr>
        <w:pStyle w:val="ListParagraph"/>
        <w:numPr>
          <w:ilvl w:val="0"/>
          <w:numId w:val="21"/>
        </w:numPr>
        <w:rPr>
          <w:rFonts w:ascii="Arial" w:hAnsi="Arial" w:cs="Arial"/>
          <w:sz w:val="24"/>
          <w:szCs w:val="24"/>
        </w:rPr>
      </w:pPr>
      <w:r w:rsidRPr="00984D7D">
        <w:rPr>
          <w:rFonts w:ascii="Arial" w:hAnsi="Arial" w:cs="Arial"/>
          <w:sz w:val="24"/>
          <w:szCs w:val="24"/>
        </w:rPr>
        <w:t xml:space="preserve">Ground Transportation: Airport ground transportation is allowable </w:t>
      </w:r>
      <w:r w:rsidR="00B20CCF">
        <w:rPr>
          <w:rFonts w:ascii="Arial" w:hAnsi="Arial" w:cs="Arial"/>
          <w:sz w:val="24"/>
          <w:szCs w:val="24"/>
        </w:rPr>
        <w:t xml:space="preserve">at the standard taxi or shuttle prevailing rate </w:t>
      </w:r>
      <w:r w:rsidRPr="00984D7D">
        <w:rPr>
          <w:rFonts w:ascii="Arial" w:hAnsi="Arial" w:cs="Arial"/>
          <w:sz w:val="24"/>
          <w:szCs w:val="24"/>
        </w:rPr>
        <w:t>and should be reported on the official voucher forms.</w:t>
      </w:r>
    </w:p>
    <w:p w:rsidR="00B869B8" w:rsidRDefault="00B869B8" w:rsidP="00B869B8">
      <w:pPr>
        <w:pStyle w:val="ListParagraph"/>
        <w:rPr>
          <w:u w:val="single"/>
        </w:rPr>
      </w:pPr>
    </w:p>
    <w:p w:rsidR="00B869B8" w:rsidRPr="00B869B8" w:rsidRDefault="00B869B8" w:rsidP="00B869B8">
      <w:pPr>
        <w:pStyle w:val="ListParagraph"/>
        <w:rPr>
          <w:rFonts w:ascii="Arial" w:hAnsi="Arial" w:cs="Arial"/>
          <w:sz w:val="24"/>
          <w:szCs w:val="24"/>
          <w:u w:val="single"/>
        </w:rPr>
      </w:pPr>
      <w:r w:rsidRPr="00B869B8">
        <w:rPr>
          <w:rFonts w:ascii="Arial" w:hAnsi="Arial" w:cs="Arial"/>
          <w:sz w:val="24"/>
          <w:szCs w:val="24"/>
          <w:u w:val="single"/>
        </w:rPr>
        <w:t>Implementing Procedures</w:t>
      </w:r>
    </w:p>
    <w:p w:rsidR="00B869B8" w:rsidRPr="00B869B8" w:rsidRDefault="00B869B8" w:rsidP="00B869B8">
      <w:pPr>
        <w:pStyle w:val="ListParagraph"/>
        <w:rPr>
          <w:rFonts w:ascii="Arial" w:hAnsi="Arial" w:cs="Arial"/>
          <w:sz w:val="24"/>
          <w:szCs w:val="24"/>
        </w:rPr>
      </w:pPr>
      <w:r w:rsidRPr="00B869B8">
        <w:rPr>
          <w:rFonts w:ascii="Arial" w:hAnsi="Arial" w:cs="Arial"/>
          <w:sz w:val="24"/>
          <w:szCs w:val="24"/>
        </w:rPr>
        <w:lastRenderedPageBreak/>
        <w:t>Supporting Data: Original receipts, departure point, destination point, business purpose, dates, amount of expenditure and name of passenger must be provided.</w:t>
      </w:r>
      <w:r w:rsidRPr="00B869B8">
        <w:rPr>
          <w:rFonts w:ascii="Arial" w:hAnsi="Arial" w:cs="Arial"/>
          <w:sz w:val="24"/>
          <w:szCs w:val="24"/>
        </w:rPr>
        <w:br/>
      </w:r>
    </w:p>
    <w:p w:rsidR="00B869B8" w:rsidRDefault="00B869B8" w:rsidP="00B869B8">
      <w:pPr>
        <w:pStyle w:val="ListParagraph"/>
        <w:rPr>
          <w:rFonts w:ascii="Arial" w:hAnsi="Arial" w:cs="Arial"/>
          <w:sz w:val="24"/>
          <w:szCs w:val="24"/>
        </w:rPr>
      </w:pPr>
      <w:r w:rsidRPr="00B869B8">
        <w:rPr>
          <w:rFonts w:ascii="Arial" w:hAnsi="Arial" w:cs="Arial"/>
          <w:sz w:val="24"/>
          <w:szCs w:val="24"/>
        </w:rPr>
        <w:t>Intra-City Taxi Cab Fares: Other than transportation for meals, intra-city cab fares are allowed when the official business requires such travel.</w:t>
      </w:r>
    </w:p>
    <w:p w:rsidR="007D160B" w:rsidRDefault="007D160B" w:rsidP="007D160B">
      <w:pPr>
        <w:pStyle w:val="ListParagraph"/>
        <w:ind w:left="0"/>
        <w:rPr>
          <w:rFonts w:ascii="Arial" w:hAnsi="Arial" w:cs="Arial"/>
          <w:sz w:val="24"/>
          <w:szCs w:val="24"/>
        </w:rPr>
      </w:pPr>
    </w:p>
    <w:p w:rsidR="007D160B" w:rsidRPr="007D160B" w:rsidRDefault="007D160B" w:rsidP="007D160B">
      <w:pPr>
        <w:pStyle w:val="ListParagraph"/>
        <w:numPr>
          <w:ilvl w:val="0"/>
          <w:numId w:val="21"/>
        </w:numPr>
        <w:rPr>
          <w:rFonts w:ascii="Arial" w:hAnsi="Arial" w:cs="Arial"/>
          <w:sz w:val="24"/>
          <w:szCs w:val="24"/>
        </w:rPr>
      </w:pPr>
      <w:r w:rsidRPr="007D160B">
        <w:rPr>
          <w:rFonts w:ascii="Arial" w:hAnsi="Arial" w:cs="Arial"/>
          <w:sz w:val="24"/>
          <w:szCs w:val="24"/>
        </w:rPr>
        <w:t>I</w:t>
      </w:r>
      <w:r>
        <w:rPr>
          <w:rFonts w:ascii="Arial" w:hAnsi="Arial" w:cs="Arial"/>
          <w:sz w:val="24"/>
          <w:szCs w:val="24"/>
        </w:rPr>
        <w:t>S</w:t>
      </w:r>
      <w:r w:rsidRPr="007D160B">
        <w:rPr>
          <w:rFonts w:ascii="Arial" w:hAnsi="Arial" w:cs="Arial"/>
          <w:sz w:val="24"/>
          <w:szCs w:val="24"/>
        </w:rPr>
        <w:t xml:space="preserve">CA reimburses Governing </w:t>
      </w:r>
      <w:r>
        <w:rPr>
          <w:rFonts w:ascii="Arial" w:hAnsi="Arial" w:cs="Arial"/>
          <w:sz w:val="24"/>
          <w:szCs w:val="24"/>
        </w:rPr>
        <w:t>Board</w:t>
      </w:r>
      <w:r w:rsidRPr="007D160B">
        <w:rPr>
          <w:rFonts w:ascii="Arial" w:hAnsi="Arial" w:cs="Arial"/>
          <w:sz w:val="24"/>
          <w:szCs w:val="24"/>
        </w:rPr>
        <w:t xml:space="preserve"> members for round-trip mileage to the </w:t>
      </w:r>
      <w:r>
        <w:rPr>
          <w:rFonts w:ascii="Arial" w:hAnsi="Arial" w:cs="Arial"/>
          <w:sz w:val="24"/>
          <w:szCs w:val="24"/>
        </w:rPr>
        <w:t xml:space="preserve">Governing Board, committee and Task Force meetings </w:t>
      </w:r>
      <w:r w:rsidRPr="007D160B">
        <w:rPr>
          <w:rFonts w:ascii="Arial" w:hAnsi="Arial" w:cs="Arial"/>
          <w:sz w:val="24"/>
          <w:szCs w:val="24"/>
        </w:rPr>
        <w:t>at a rate per mile determined by the Finance Committee. Payment shall be made only to the driver whenever rides are shared.</w:t>
      </w:r>
    </w:p>
    <w:p w:rsidR="00B869B8" w:rsidRPr="00B869B8" w:rsidRDefault="00B869B8" w:rsidP="00B869B8">
      <w:pPr>
        <w:pStyle w:val="ListParagraph"/>
        <w:rPr>
          <w:rFonts w:ascii="Arial" w:hAnsi="Arial" w:cs="Arial"/>
          <w:sz w:val="24"/>
          <w:szCs w:val="24"/>
        </w:rPr>
      </w:pPr>
    </w:p>
    <w:p w:rsidR="00B869B8" w:rsidRPr="00B869B8" w:rsidRDefault="00B869B8" w:rsidP="00CB4B2D">
      <w:pPr>
        <w:pStyle w:val="ListParagraph"/>
        <w:numPr>
          <w:ilvl w:val="0"/>
          <w:numId w:val="21"/>
        </w:numPr>
        <w:rPr>
          <w:rFonts w:ascii="Arial" w:hAnsi="Arial" w:cs="Arial"/>
          <w:sz w:val="24"/>
          <w:szCs w:val="24"/>
        </w:rPr>
      </w:pPr>
      <w:r w:rsidRPr="00B869B8">
        <w:rPr>
          <w:rFonts w:ascii="Arial" w:hAnsi="Arial" w:cs="Arial"/>
          <w:sz w:val="24"/>
          <w:szCs w:val="24"/>
        </w:rPr>
        <w:t xml:space="preserve">A fifty dollar ($50.00) </w:t>
      </w:r>
      <w:r w:rsidR="00B20CCF">
        <w:rPr>
          <w:rFonts w:ascii="Arial" w:hAnsi="Arial" w:cs="Arial"/>
          <w:sz w:val="24"/>
          <w:szCs w:val="24"/>
        </w:rPr>
        <w:t xml:space="preserve">reimbursement </w:t>
      </w:r>
      <w:r w:rsidRPr="00B869B8">
        <w:rPr>
          <w:rFonts w:ascii="Arial" w:hAnsi="Arial" w:cs="Arial"/>
          <w:sz w:val="24"/>
          <w:szCs w:val="24"/>
        </w:rPr>
        <w:t>allowance will be given for each day of official business with the pro rata allocation for travel days. The daily allocation will be as follows: Breakfast-$9.00; Lunch-$11.00; and Dinner-$30.00</w:t>
      </w:r>
    </w:p>
    <w:p w:rsidR="00B869B8" w:rsidRPr="00B869B8" w:rsidRDefault="00B869B8" w:rsidP="00B869B8">
      <w:pPr>
        <w:pStyle w:val="ListParagraph"/>
        <w:ind w:firstLine="720"/>
        <w:rPr>
          <w:rFonts w:ascii="Arial" w:hAnsi="Arial" w:cs="Arial"/>
          <w:sz w:val="24"/>
          <w:szCs w:val="24"/>
        </w:rPr>
      </w:pPr>
    </w:p>
    <w:p w:rsidR="00B869B8" w:rsidRPr="00B869B8" w:rsidRDefault="00B869B8" w:rsidP="00B869B8">
      <w:pPr>
        <w:pStyle w:val="ListParagraph"/>
        <w:ind w:firstLine="720"/>
        <w:rPr>
          <w:rFonts w:ascii="Arial" w:hAnsi="Arial" w:cs="Arial"/>
          <w:sz w:val="24"/>
          <w:szCs w:val="24"/>
          <w:u w:val="single"/>
        </w:rPr>
      </w:pPr>
      <w:r w:rsidRPr="00B869B8">
        <w:rPr>
          <w:rFonts w:ascii="Arial" w:hAnsi="Arial" w:cs="Arial"/>
          <w:sz w:val="24"/>
          <w:szCs w:val="24"/>
          <w:u w:val="single"/>
        </w:rPr>
        <w:t>Implementing Procedures</w:t>
      </w:r>
    </w:p>
    <w:p w:rsidR="00B869B8" w:rsidRPr="00B869B8" w:rsidRDefault="00B869B8" w:rsidP="00B869B8">
      <w:pPr>
        <w:pStyle w:val="ListParagraph"/>
        <w:ind w:firstLine="720"/>
        <w:rPr>
          <w:rFonts w:ascii="Arial" w:hAnsi="Arial" w:cs="Arial"/>
          <w:sz w:val="24"/>
          <w:szCs w:val="24"/>
        </w:rPr>
      </w:pPr>
    </w:p>
    <w:p w:rsidR="00B869B8" w:rsidRPr="00B869B8" w:rsidRDefault="00B869B8" w:rsidP="00B869B8">
      <w:pPr>
        <w:pStyle w:val="ListParagraph"/>
        <w:ind w:left="1800"/>
        <w:rPr>
          <w:rFonts w:ascii="Arial" w:hAnsi="Arial" w:cs="Arial"/>
          <w:sz w:val="24"/>
          <w:szCs w:val="24"/>
        </w:rPr>
      </w:pPr>
      <w:r w:rsidRPr="00B869B8">
        <w:rPr>
          <w:rFonts w:ascii="Arial" w:hAnsi="Arial" w:cs="Arial"/>
          <w:sz w:val="24"/>
          <w:szCs w:val="24"/>
        </w:rPr>
        <w:t>Business Meals: Only those meals that would have been incurred during the time that an individual was traveling on ISCA business are eligible for reimbursement.</w:t>
      </w:r>
    </w:p>
    <w:p w:rsidR="00B869B8" w:rsidRPr="00B869B8" w:rsidRDefault="00B869B8" w:rsidP="00B869B8">
      <w:pPr>
        <w:pStyle w:val="ListParagraph"/>
        <w:ind w:left="1800"/>
        <w:rPr>
          <w:rFonts w:ascii="Arial" w:hAnsi="Arial" w:cs="Arial"/>
          <w:sz w:val="24"/>
          <w:szCs w:val="24"/>
        </w:rPr>
      </w:pPr>
    </w:p>
    <w:p w:rsidR="00B869B8" w:rsidRPr="00B869B8" w:rsidRDefault="00B869B8" w:rsidP="00B869B8">
      <w:pPr>
        <w:pStyle w:val="ListParagraph"/>
        <w:ind w:left="1800"/>
        <w:rPr>
          <w:rFonts w:ascii="Arial" w:hAnsi="Arial" w:cs="Arial"/>
          <w:sz w:val="24"/>
          <w:szCs w:val="24"/>
        </w:rPr>
      </w:pPr>
      <w:r w:rsidRPr="00B869B8">
        <w:rPr>
          <w:rFonts w:ascii="Arial" w:hAnsi="Arial" w:cs="Arial"/>
          <w:sz w:val="24"/>
          <w:szCs w:val="24"/>
        </w:rPr>
        <w:t>Reduction of Per Diem: In the event the traveler is provided meals in the course of association business, the meal allowance shall be reduced on the following basis: Breakfast-$9.00; Lunch-$11.00; and Dinner-$30.00.</w:t>
      </w:r>
    </w:p>
    <w:p w:rsidR="00B869B8" w:rsidRPr="00B869B8" w:rsidRDefault="00B869B8" w:rsidP="00B869B8">
      <w:pPr>
        <w:pStyle w:val="ListParagraph"/>
        <w:ind w:left="1800"/>
        <w:rPr>
          <w:rFonts w:ascii="Arial" w:hAnsi="Arial" w:cs="Arial"/>
          <w:sz w:val="24"/>
          <w:szCs w:val="24"/>
        </w:rPr>
      </w:pPr>
    </w:p>
    <w:p w:rsidR="00B869B8" w:rsidRPr="00B869B8" w:rsidRDefault="00B869B8" w:rsidP="00B869B8">
      <w:pPr>
        <w:pStyle w:val="ListParagraph"/>
        <w:ind w:left="1800"/>
        <w:rPr>
          <w:rFonts w:ascii="Arial" w:hAnsi="Arial" w:cs="Arial"/>
          <w:sz w:val="24"/>
          <w:szCs w:val="24"/>
        </w:rPr>
      </w:pPr>
      <w:r w:rsidRPr="00B869B8">
        <w:rPr>
          <w:rFonts w:ascii="Arial" w:hAnsi="Arial" w:cs="Arial"/>
          <w:sz w:val="24"/>
          <w:szCs w:val="24"/>
        </w:rPr>
        <w:t>Provided Meals: Reimbursement for provided meals may not be claimed regardless of whether or not the individual partakes.</w:t>
      </w:r>
    </w:p>
    <w:p w:rsidR="00B869B8" w:rsidRPr="00B869B8" w:rsidRDefault="00B869B8" w:rsidP="00B869B8">
      <w:pPr>
        <w:pStyle w:val="ListParagraph"/>
        <w:ind w:left="1800"/>
        <w:rPr>
          <w:rFonts w:ascii="Arial" w:hAnsi="Arial" w:cs="Arial"/>
          <w:sz w:val="24"/>
          <w:szCs w:val="24"/>
        </w:rPr>
      </w:pPr>
    </w:p>
    <w:p w:rsidR="00B869B8" w:rsidRPr="00B869B8" w:rsidRDefault="00B869B8" w:rsidP="00B869B8">
      <w:pPr>
        <w:pStyle w:val="ListParagraph"/>
        <w:ind w:left="1800"/>
        <w:rPr>
          <w:rFonts w:ascii="Arial" w:hAnsi="Arial" w:cs="Arial"/>
          <w:sz w:val="24"/>
          <w:szCs w:val="24"/>
        </w:rPr>
      </w:pPr>
      <w:r w:rsidRPr="00B869B8">
        <w:rPr>
          <w:rFonts w:ascii="Arial" w:hAnsi="Arial" w:cs="Arial"/>
          <w:sz w:val="24"/>
          <w:szCs w:val="24"/>
        </w:rPr>
        <w:t>Per Diem Inclusions: Public transportation fares to and from restaurants, taxes and tips are considered part of the cost of the meal and are not reimbursed.</w:t>
      </w:r>
    </w:p>
    <w:p w:rsidR="00B869B8" w:rsidRPr="00984D7D" w:rsidRDefault="00B869B8" w:rsidP="00B869B8">
      <w:pPr>
        <w:pStyle w:val="ListParagraph"/>
        <w:ind w:left="0"/>
        <w:rPr>
          <w:rFonts w:ascii="Arial" w:hAnsi="Arial" w:cs="Arial"/>
          <w:sz w:val="24"/>
          <w:szCs w:val="24"/>
        </w:rPr>
      </w:pPr>
    </w:p>
    <w:p w:rsidR="00CA0A27" w:rsidRPr="00E94A1B" w:rsidRDefault="00CA0A27" w:rsidP="00CB4B2D">
      <w:pPr>
        <w:numPr>
          <w:ilvl w:val="0"/>
          <w:numId w:val="21"/>
        </w:numPr>
        <w:spacing w:line="0" w:lineRule="atLeast"/>
        <w:rPr>
          <w:rFonts w:ascii="Arial" w:hAnsi="Arial" w:cs="Arial"/>
          <w:color w:val="000000"/>
        </w:rPr>
      </w:pPr>
      <w:r w:rsidRPr="00E94A1B">
        <w:rPr>
          <w:rFonts w:ascii="Arial" w:hAnsi="Arial" w:cs="Arial"/>
          <w:color w:val="000000"/>
        </w:rPr>
        <w:t>Re</w:t>
      </w:r>
      <w:r w:rsidR="00FB1C31">
        <w:rPr>
          <w:rFonts w:ascii="Arial" w:hAnsi="Arial" w:cs="Arial"/>
          <w:color w:val="000000"/>
        </w:rPr>
        <w:t>quests submitted more than thirty (3</w:t>
      </w:r>
      <w:r w:rsidRPr="00E94A1B">
        <w:rPr>
          <w:rFonts w:ascii="Arial" w:hAnsi="Arial" w:cs="Arial"/>
          <w:color w:val="000000"/>
        </w:rPr>
        <w:t>0) days after a meeting, will not be approved.</w:t>
      </w:r>
    </w:p>
    <w:p w:rsidR="00CA0A27" w:rsidRDefault="00CA0A27" w:rsidP="00721DA1">
      <w:pPr>
        <w:spacing w:line="0" w:lineRule="atLeast"/>
        <w:rPr>
          <w:rFonts w:ascii="Arial" w:hAnsi="Arial" w:cs="Arial"/>
          <w:color w:val="000000"/>
          <w:sz w:val="28"/>
          <w:szCs w:val="28"/>
        </w:rPr>
      </w:pPr>
      <w:r>
        <w:rPr>
          <w:rFonts w:ascii="Arial" w:hAnsi="Arial" w:cs="Arial"/>
          <w:color w:val="000000"/>
          <w:sz w:val="28"/>
          <w:szCs w:val="28"/>
        </w:rPr>
        <w:t xml:space="preserve"> </w:t>
      </w:r>
    </w:p>
    <w:p w:rsidR="00CA0A27" w:rsidRPr="00CA0A27" w:rsidRDefault="00CA0A27" w:rsidP="00721DA1">
      <w:pPr>
        <w:spacing w:line="0" w:lineRule="atLeast"/>
        <w:rPr>
          <w:rFonts w:ascii="Arial" w:hAnsi="Arial" w:cs="Arial"/>
          <w:color w:val="000000"/>
          <w:sz w:val="28"/>
          <w:szCs w:val="28"/>
          <w:u w:val="single"/>
        </w:rPr>
      </w:pPr>
      <w:r w:rsidRPr="00CA0A27">
        <w:rPr>
          <w:rFonts w:ascii="Arial" w:hAnsi="Arial" w:cs="Arial"/>
          <w:color w:val="000000"/>
          <w:sz w:val="28"/>
          <w:szCs w:val="28"/>
          <w:u w:val="single"/>
        </w:rPr>
        <w:t>Copies:</w:t>
      </w:r>
    </w:p>
    <w:p w:rsidR="00E94A1B" w:rsidRDefault="00E94A1B" w:rsidP="00E94A1B">
      <w:pPr>
        <w:spacing w:line="0" w:lineRule="atLeast"/>
        <w:rPr>
          <w:rFonts w:ascii="Arial" w:hAnsi="Arial" w:cs="Arial"/>
          <w:color w:val="000000"/>
        </w:rPr>
      </w:pPr>
      <w:r w:rsidRPr="00E94A1B">
        <w:rPr>
          <w:rFonts w:ascii="Arial" w:hAnsi="Arial" w:cs="Arial"/>
          <w:color w:val="000000"/>
        </w:rPr>
        <w:t xml:space="preserve">Typically members and those in leadership positions are not required to make any copies. </w:t>
      </w:r>
      <w:r w:rsidR="00D65A73">
        <w:rPr>
          <w:rFonts w:ascii="Arial" w:hAnsi="Arial" w:cs="Arial"/>
          <w:color w:val="000000"/>
        </w:rPr>
        <w:t xml:space="preserve">To ensure that your copy needs will be reimbursed, ask for approval at a </w:t>
      </w:r>
      <w:r w:rsidR="00B869B8">
        <w:rPr>
          <w:rFonts w:ascii="Arial" w:hAnsi="Arial" w:cs="Arial"/>
          <w:color w:val="000000"/>
        </w:rPr>
        <w:t>Governing Board</w:t>
      </w:r>
      <w:r w:rsidR="00D65A73">
        <w:rPr>
          <w:rFonts w:ascii="Arial" w:hAnsi="Arial" w:cs="Arial"/>
          <w:color w:val="000000"/>
        </w:rPr>
        <w:t xml:space="preserve"> Meeting. If this is not possible, seek President’s approval. If copies are needed</w:t>
      </w:r>
      <w:r w:rsidRPr="00E94A1B">
        <w:rPr>
          <w:rFonts w:ascii="Arial" w:hAnsi="Arial" w:cs="Arial"/>
          <w:color w:val="000000"/>
        </w:rPr>
        <w:t>, provide a receipt along with a completed “Reimbursement” form to the Executive Director. The Executive Director has these forms. A check will be issued as soon as possible after receipt of the reimbursement request. Requests submitted more than sixty (60) days after the date on the receipt, will not be approved.</w:t>
      </w:r>
    </w:p>
    <w:p w:rsidR="00144644" w:rsidRDefault="00144644" w:rsidP="00E94A1B">
      <w:pPr>
        <w:spacing w:line="0" w:lineRule="atLeast"/>
        <w:rPr>
          <w:rFonts w:ascii="Arial" w:hAnsi="Arial" w:cs="Arial"/>
          <w:color w:val="000000"/>
        </w:rPr>
      </w:pPr>
    </w:p>
    <w:p w:rsidR="00144644" w:rsidRPr="00E94A1B" w:rsidRDefault="00144644" w:rsidP="00E94A1B">
      <w:pPr>
        <w:spacing w:line="0" w:lineRule="atLeast"/>
        <w:rPr>
          <w:rFonts w:ascii="Arial" w:hAnsi="Arial" w:cs="Arial"/>
          <w:color w:val="000000"/>
        </w:rPr>
      </w:pPr>
      <w:r>
        <w:rPr>
          <w:rFonts w:ascii="Arial" w:hAnsi="Arial" w:cs="Arial"/>
          <w:color w:val="000000"/>
        </w:rPr>
        <w:t xml:space="preserve">ISCA Governing Board members </w:t>
      </w:r>
    </w:p>
    <w:p w:rsidR="00E94A1B" w:rsidRDefault="00E94A1B" w:rsidP="00721DA1">
      <w:pPr>
        <w:spacing w:line="0" w:lineRule="atLeast"/>
        <w:rPr>
          <w:rFonts w:ascii="Arial" w:hAnsi="Arial" w:cs="Arial"/>
          <w:color w:val="000000"/>
          <w:sz w:val="28"/>
          <w:szCs w:val="28"/>
        </w:rPr>
      </w:pPr>
    </w:p>
    <w:p w:rsidR="00CA0A27" w:rsidRPr="00CA0A27" w:rsidRDefault="00CA0A27" w:rsidP="00721DA1">
      <w:pPr>
        <w:spacing w:line="0" w:lineRule="atLeast"/>
        <w:rPr>
          <w:rFonts w:ascii="Arial" w:hAnsi="Arial" w:cs="Arial"/>
          <w:color w:val="000000"/>
          <w:sz w:val="28"/>
          <w:szCs w:val="28"/>
          <w:u w:val="single"/>
        </w:rPr>
      </w:pPr>
      <w:r w:rsidRPr="00CA0A27">
        <w:rPr>
          <w:rFonts w:ascii="Arial" w:hAnsi="Arial" w:cs="Arial"/>
          <w:color w:val="000000"/>
          <w:sz w:val="28"/>
          <w:szCs w:val="28"/>
          <w:u w:val="single"/>
        </w:rPr>
        <w:t>Expenses (other):</w:t>
      </w:r>
    </w:p>
    <w:p w:rsidR="00E94A1B" w:rsidRPr="002C7235" w:rsidRDefault="00E94A1B" w:rsidP="00721DA1">
      <w:pPr>
        <w:spacing w:line="0" w:lineRule="atLeast"/>
        <w:rPr>
          <w:rFonts w:ascii="Arial" w:hAnsi="Arial" w:cs="Arial"/>
          <w:color w:val="000000"/>
        </w:rPr>
      </w:pPr>
      <w:r w:rsidRPr="00E94A1B">
        <w:rPr>
          <w:rFonts w:ascii="Arial" w:hAnsi="Arial" w:cs="Arial"/>
          <w:color w:val="000000"/>
        </w:rPr>
        <w:t xml:space="preserve">Any appropriate expenses incurred by members of the </w:t>
      </w:r>
      <w:r w:rsidR="00ED1F5D">
        <w:rPr>
          <w:rFonts w:ascii="Arial" w:hAnsi="Arial" w:cs="Arial"/>
          <w:color w:val="000000"/>
        </w:rPr>
        <w:t>Governing Board</w:t>
      </w:r>
      <w:r w:rsidR="002C7235">
        <w:rPr>
          <w:rFonts w:ascii="Arial" w:hAnsi="Arial" w:cs="Arial"/>
          <w:color w:val="000000"/>
        </w:rPr>
        <w:t>, Standing Committee Chairs, and Task Force Chairs</w:t>
      </w:r>
      <w:r w:rsidRPr="00E94A1B">
        <w:rPr>
          <w:rFonts w:ascii="Arial" w:hAnsi="Arial" w:cs="Arial"/>
          <w:color w:val="000000"/>
        </w:rPr>
        <w:t xml:space="preserve"> can be reimbursed if the expenses were previously approved by the </w:t>
      </w:r>
      <w:r w:rsidR="00ED1F5D">
        <w:rPr>
          <w:rFonts w:ascii="Arial" w:hAnsi="Arial" w:cs="Arial"/>
          <w:color w:val="000000"/>
        </w:rPr>
        <w:t>Governing Board</w:t>
      </w:r>
      <w:r w:rsidRPr="00E94A1B">
        <w:rPr>
          <w:rFonts w:ascii="Arial" w:hAnsi="Arial" w:cs="Arial"/>
          <w:color w:val="000000"/>
        </w:rPr>
        <w:t xml:space="preserve">. Requests to approve reimbursement after the expenditure has occurred can be considered by the </w:t>
      </w:r>
      <w:r w:rsidR="00ED1F5D">
        <w:rPr>
          <w:rFonts w:ascii="Arial" w:hAnsi="Arial" w:cs="Arial"/>
          <w:color w:val="000000"/>
        </w:rPr>
        <w:t>Governing Board</w:t>
      </w:r>
      <w:r w:rsidRPr="00E94A1B">
        <w:rPr>
          <w:rFonts w:ascii="Arial" w:hAnsi="Arial" w:cs="Arial"/>
          <w:color w:val="000000"/>
        </w:rPr>
        <w:t xml:space="preserve"> but are far less likely to be approved.</w:t>
      </w:r>
    </w:p>
    <w:p w:rsidR="00CA0A27" w:rsidRDefault="00CA0A27" w:rsidP="00721DA1">
      <w:pPr>
        <w:spacing w:line="0" w:lineRule="atLeast"/>
        <w:rPr>
          <w:rFonts w:ascii="Arial" w:hAnsi="Arial" w:cs="Arial"/>
          <w:color w:val="000000"/>
          <w:sz w:val="28"/>
          <w:szCs w:val="28"/>
        </w:rPr>
      </w:pPr>
    </w:p>
    <w:p w:rsidR="00ED1F5D" w:rsidRPr="00ED1F5D" w:rsidRDefault="00ED1F5D" w:rsidP="00ED1F5D">
      <w:pPr>
        <w:spacing w:line="0" w:lineRule="atLeast"/>
        <w:rPr>
          <w:rFonts w:ascii="Arial" w:hAnsi="Arial" w:cs="Arial"/>
          <w:sz w:val="28"/>
          <w:szCs w:val="28"/>
          <w:u w:val="single"/>
        </w:rPr>
      </w:pPr>
      <w:r w:rsidRPr="00ED1F5D">
        <w:rPr>
          <w:rFonts w:ascii="Arial" w:hAnsi="Arial" w:cs="Arial"/>
          <w:sz w:val="28"/>
          <w:szCs w:val="28"/>
          <w:u w:val="single"/>
        </w:rPr>
        <w:t>Surveys</w:t>
      </w:r>
    </w:p>
    <w:p w:rsidR="00ED1F5D" w:rsidRDefault="00ED1F5D" w:rsidP="00ED1F5D">
      <w:pPr>
        <w:spacing w:line="0" w:lineRule="atLeast"/>
        <w:rPr>
          <w:rFonts w:ascii="Arial" w:hAnsi="Arial" w:cs="Arial"/>
        </w:rPr>
      </w:pPr>
      <w:r>
        <w:rPr>
          <w:rFonts w:ascii="Arial" w:hAnsi="Arial" w:cs="Arial"/>
        </w:rPr>
        <w:t>When ISCA receives</w:t>
      </w:r>
      <w:r w:rsidR="00B869B8">
        <w:rPr>
          <w:rFonts w:ascii="Arial" w:hAnsi="Arial" w:cs="Arial"/>
        </w:rPr>
        <w:t xml:space="preserve"> a request to utilize </w:t>
      </w:r>
      <w:r w:rsidR="00C27EC9">
        <w:rPr>
          <w:rFonts w:ascii="Arial" w:hAnsi="Arial" w:cs="Arial"/>
        </w:rPr>
        <w:t>its</w:t>
      </w:r>
      <w:r w:rsidR="00B869B8">
        <w:rPr>
          <w:rFonts w:ascii="Arial" w:hAnsi="Arial" w:cs="Arial"/>
        </w:rPr>
        <w:t xml:space="preserve"> list</w:t>
      </w:r>
      <w:r>
        <w:rPr>
          <w:rFonts w:ascii="Arial" w:hAnsi="Arial" w:cs="Arial"/>
        </w:rPr>
        <w:t>serv (via ICA) for the distribution of a survey from a graduate students that the following ISCA policy will apply:</w:t>
      </w:r>
    </w:p>
    <w:p w:rsidR="00ED1F5D" w:rsidRDefault="00ED1F5D" w:rsidP="00ED1F5D">
      <w:pPr>
        <w:spacing w:line="0" w:lineRule="atLeast"/>
        <w:rPr>
          <w:rFonts w:ascii="Arial" w:hAnsi="Arial" w:cs="Arial"/>
        </w:rPr>
      </w:pPr>
    </w:p>
    <w:p w:rsidR="00ED1F5D" w:rsidRDefault="00ED1F5D" w:rsidP="00CB4B2D">
      <w:pPr>
        <w:numPr>
          <w:ilvl w:val="0"/>
          <w:numId w:val="20"/>
        </w:numPr>
        <w:spacing w:line="0" w:lineRule="atLeast"/>
        <w:rPr>
          <w:rFonts w:ascii="Arial" w:hAnsi="Arial" w:cs="Arial"/>
        </w:rPr>
      </w:pPr>
      <w:r>
        <w:rPr>
          <w:rFonts w:ascii="Arial" w:hAnsi="Arial" w:cs="Arial"/>
        </w:rPr>
        <w:t>The graduate student needs to be a member of ISCA</w:t>
      </w:r>
    </w:p>
    <w:p w:rsidR="00ED1F5D" w:rsidRDefault="00ED1F5D" w:rsidP="00CB4B2D">
      <w:pPr>
        <w:numPr>
          <w:ilvl w:val="0"/>
          <w:numId w:val="20"/>
        </w:numPr>
        <w:spacing w:line="0" w:lineRule="atLeast"/>
        <w:rPr>
          <w:rFonts w:ascii="Arial" w:hAnsi="Arial" w:cs="Arial"/>
        </w:rPr>
      </w:pPr>
      <w:r>
        <w:rPr>
          <w:rFonts w:ascii="Arial" w:hAnsi="Arial" w:cs="Arial"/>
        </w:rPr>
        <w:t>They need to be from Illinois.</w:t>
      </w:r>
    </w:p>
    <w:p w:rsidR="00ED1F5D" w:rsidRDefault="00ED1F5D" w:rsidP="00CB4B2D">
      <w:pPr>
        <w:numPr>
          <w:ilvl w:val="0"/>
          <w:numId w:val="20"/>
        </w:numPr>
        <w:spacing w:line="0" w:lineRule="atLeast"/>
        <w:rPr>
          <w:rFonts w:ascii="Arial" w:hAnsi="Arial" w:cs="Arial"/>
        </w:rPr>
      </w:pPr>
      <w:r>
        <w:rPr>
          <w:rFonts w:ascii="Arial" w:hAnsi="Arial" w:cs="Arial"/>
        </w:rPr>
        <w:t>That only one notice will be sent out on the list serv.</w:t>
      </w:r>
    </w:p>
    <w:p w:rsidR="00B869B8" w:rsidRDefault="00ED1F5D" w:rsidP="00CB4B2D">
      <w:pPr>
        <w:numPr>
          <w:ilvl w:val="0"/>
          <w:numId w:val="20"/>
        </w:numPr>
        <w:spacing w:line="0" w:lineRule="atLeast"/>
        <w:rPr>
          <w:rFonts w:ascii="Arial" w:hAnsi="Arial" w:cs="Arial"/>
        </w:rPr>
      </w:pPr>
      <w:r>
        <w:rPr>
          <w:rFonts w:ascii="Arial" w:hAnsi="Arial" w:cs="Arial"/>
        </w:rPr>
        <w:t>The research/survey needs to be approved by their academic department.</w:t>
      </w:r>
    </w:p>
    <w:p w:rsidR="00881D68" w:rsidRDefault="00881D68" w:rsidP="00881D68">
      <w:pPr>
        <w:spacing w:line="0" w:lineRule="atLeast"/>
        <w:rPr>
          <w:rFonts w:ascii="Arial" w:hAnsi="Arial" w:cs="Arial"/>
        </w:rPr>
      </w:pPr>
    </w:p>
    <w:p w:rsidR="00881D68" w:rsidRDefault="00881D68" w:rsidP="00881D68">
      <w:pPr>
        <w:spacing w:line="0" w:lineRule="atLeast"/>
        <w:rPr>
          <w:rFonts w:ascii="Arial" w:hAnsi="Arial" w:cs="Arial"/>
          <w:sz w:val="28"/>
          <w:szCs w:val="28"/>
          <w:u w:val="single"/>
        </w:rPr>
      </w:pPr>
      <w:r w:rsidRPr="00881D68">
        <w:rPr>
          <w:rFonts w:ascii="Arial" w:hAnsi="Arial" w:cs="Arial"/>
          <w:sz w:val="28"/>
          <w:szCs w:val="28"/>
          <w:u w:val="single"/>
        </w:rPr>
        <w:t>Contracts</w:t>
      </w:r>
    </w:p>
    <w:p w:rsidR="00881D68" w:rsidRPr="00881D68" w:rsidRDefault="00881D68" w:rsidP="00881D68">
      <w:pPr>
        <w:spacing w:line="0" w:lineRule="atLeast"/>
        <w:rPr>
          <w:rFonts w:ascii="Arial" w:hAnsi="Arial" w:cs="Arial"/>
        </w:rPr>
      </w:pPr>
      <w:r>
        <w:rPr>
          <w:rFonts w:ascii="Arial" w:hAnsi="Arial" w:cs="Arial"/>
        </w:rPr>
        <w:t xml:space="preserve">All contracts for services, </w:t>
      </w:r>
      <w:r w:rsidR="00144644">
        <w:rPr>
          <w:rFonts w:ascii="Arial" w:hAnsi="Arial" w:cs="Arial"/>
        </w:rPr>
        <w:t xml:space="preserve">presenters, </w:t>
      </w:r>
      <w:r>
        <w:rPr>
          <w:rFonts w:ascii="Arial" w:hAnsi="Arial" w:cs="Arial"/>
        </w:rPr>
        <w:t xml:space="preserve">meeting space, printing, publications, and other materials must be </w:t>
      </w:r>
      <w:r w:rsidR="00144644">
        <w:rPr>
          <w:rFonts w:ascii="Arial" w:hAnsi="Arial" w:cs="Arial"/>
        </w:rPr>
        <w:t>pre-</w:t>
      </w:r>
      <w:r>
        <w:rPr>
          <w:rFonts w:ascii="Arial" w:hAnsi="Arial" w:cs="Arial"/>
        </w:rPr>
        <w:t>approved by the Governing Board.</w:t>
      </w:r>
    </w:p>
    <w:p w:rsidR="00B869B8" w:rsidRDefault="00B869B8" w:rsidP="00721DA1">
      <w:pPr>
        <w:spacing w:line="0" w:lineRule="atLeast"/>
        <w:rPr>
          <w:rFonts w:ascii="Arial" w:hAnsi="Arial" w:cs="Arial"/>
          <w:color w:val="000000"/>
          <w:sz w:val="28"/>
          <w:szCs w:val="28"/>
          <w:u w:val="single"/>
        </w:rPr>
      </w:pPr>
    </w:p>
    <w:p w:rsidR="008179F7" w:rsidRPr="00E94A1B" w:rsidRDefault="008179F7" w:rsidP="008179F7">
      <w:pPr>
        <w:spacing w:line="0" w:lineRule="atLeast"/>
        <w:rPr>
          <w:rFonts w:ascii="Arial" w:hAnsi="Arial" w:cs="Arial"/>
          <w:b/>
          <w:i/>
          <w:color w:val="000000"/>
          <w:sz w:val="28"/>
          <w:szCs w:val="28"/>
        </w:rPr>
      </w:pPr>
      <w:r w:rsidRPr="00E94A1B">
        <w:rPr>
          <w:rFonts w:ascii="Arial" w:hAnsi="Arial" w:cs="Arial"/>
          <w:b/>
          <w:i/>
          <w:color w:val="000000"/>
          <w:sz w:val="28"/>
          <w:szCs w:val="28"/>
        </w:rPr>
        <w:t>INSIGHT Articles</w:t>
      </w:r>
    </w:p>
    <w:p w:rsidR="008179F7" w:rsidRPr="00E94A1B" w:rsidRDefault="008179F7" w:rsidP="008179F7">
      <w:pPr>
        <w:spacing w:line="0" w:lineRule="atLeast"/>
        <w:rPr>
          <w:rFonts w:ascii="Arial" w:hAnsi="Arial" w:cs="Arial"/>
          <w:color w:val="000000"/>
        </w:rPr>
      </w:pPr>
      <w:r w:rsidRPr="00E94A1B">
        <w:rPr>
          <w:rFonts w:ascii="Arial" w:hAnsi="Arial" w:cs="Arial"/>
          <w:color w:val="000000"/>
        </w:rPr>
        <w:t xml:space="preserve">It is expected that all voting members of the ISCA </w:t>
      </w:r>
      <w:r w:rsidR="00ED1F5D">
        <w:rPr>
          <w:rFonts w:ascii="Arial" w:hAnsi="Arial" w:cs="Arial"/>
          <w:color w:val="000000"/>
        </w:rPr>
        <w:t>Governing Board</w:t>
      </w:r>
      <w:r w:rsidRPr="00E94A1B">
        <w:rPr>
          <w:rFonts w:ascii="Arial" w:hAnsi="Arial" w:cs="Arial"/>
          <w:color w:val="000000"/>
        </w:rPr>
        <w:t xml:space="preserve"> </w:t>
      </w:r>
      <w:r w:rsidR="00B869B8">
        <w:rPr>
          <w:rFonts w:ascii="Arial" w:hAnsi="Arial" w:cs="Arial"/>
          <w:color w:val="000000"/>
        </w:rPr>
        <w:t>may</w:t>
      </w:r>
      <w:r w:rsidRPr="00E94A1B">
        <w:rPr>
          <w:rFonts w:ascii="Arial" w:hAnsi="Arial" w:cs="Arial"/>
          <w:color w:val="000000"/>
        </w:rPr>
        <w:t xml:space="preserve"> submit articles for each issue of the INSIGHT. This public</w:t>
      </w:r>
      <w:r w:rsidR="00B869B8">
        <w:rPr>
          <w:rFonts w:ascii="Arial" w:hAnsi="Arial" w:cs="Arial"/>
          <w:color w:val="000000"/>
        </w:rPr>
        <w:t>ation is typically printed four</w:t>
      </w:r>
      <w:r w:rsidRPr="00E94A1B">
        <w:rPr>
          <w:rFonts w:ascii="Arial" w:hAnsi="Arial" w:cs="Arial"/>
          <w:color w:val="000000"/>
        </w:rPr>
        <w:t xml:space="preserve"> times per year. Deadlines usually fall several weeks before print dates. The Executive Director will notify all </w:t>
      </w:r>
      <w:r w:rsidR="00ED1F5D">
        <w:rPr>
          <w:rFonts w:ascii="Arial" w:hAnsi="Arial" w:cs="Arial"/>
          <w:color w:val="000000"/>
        </w:rPr>
        <w:t>Governing Board</w:t>
      </w:r>
      <w:r w:rsidRPr="00E94A1B">
        <w:rPr>
          <w:rFonts w:ascii="Arial" w:hAnsi="Arial" w:cs="Arial"/>
          <w:color w:val="000000"/>
        </w:rPr>
        <w:t xml:space="preserve"> members of these deadlines. Please be on time.</w:t>
      </w:r>
    </w:p>
    <w:p w:rsidR="008179F7" w:rsidRPr="00E94A1B" w:rsidRDefault="008179F7" w:rsidP="008179F7">
      <w:pPr>
        <w:spacing w:line="0" w:lineRule="atLeast"/>
        <w:rPr>
          <w:rFonts w:ascii="Arial" w:hAnsi="Arial" w:cs="Arial"/>
          <w:color w:val="000000"/>
        </w:rPr>
      </w:pPr>
    </w:p>
    <w:p w:rsidR="008179F7" w:rsidRPr="00E94A1B" w:rsidRDefault="008179F7" w:rsidP="008179F7">
      <w:pPr>
        <w:spacing w:line="0" w:lineRule="atLeast"/>
        <w:rPr>
          <w:rFonts w:ascii="Arial" w:hAnsi="Arial" w:cs="Arial"/>
          <w:color w:val="000000"/>
        </w:rPr>
      </w:pPr>
      <w:r w:rsidRPr="00E94A1B">
        <w:rPr>
          <w:rFonts w:ascii="Arial" w:hAnsi="Arial" w:cs="Arial"/>
          <w:color w:val="000000"/>
        </w:rPr>
        <w:t>It is beneficial for all Standing Committee Chairs and Task Force Chairs to submit articles when specific activities have occurred, are about to occur, or if other information needs to be disseminated. All Chairs will be notified of deadlines. Please be on time.</w:t>
      </w:r>
    </w:p>
    <w:p w:rsidR="008179F7" w:rsidRDefault="008179F7" w:rsidP="00721DA1">
      <w:pPr>
        <w:spacing w:line="0" w:lineRule="atLeast"/>
        <w:rPr>
          <w:rFonts w:ascii="Arial" w:hAnsi="Arial" w:cs="Arial"/>
          <w:b/>
          <w:i/>
          <w:color w:val="000000"/>
        </w:rPr>
      </w:pPr>
    </w:p>
    <w:p w:rsidR="00E94A1B" w:rsidRPr="00881D68" w:rsidRDefault="00775480" w:rsidP="00721DA1">
      <w:pPr>
        <w:spacing w:line="0" w:lineRule="atLeast"/>
        <w:rPr>
          <w:rFonts w:ascii="Arial" w:hAnsi="Arial" w:cs="Arial"/>
          <w:b/>
          <w:color w:val="000000"/>
        </w:rPr>
      </w:pPr>
      <w:r w:rsidRPr="00881D68">
        <w:rPr>
          <w:rFonts w:ascii="Arial" w:hAnsi="Arial" w:cs="Arial"/>
          <w:b/>
          <w:i/>
          <w:color w:val="000000"/>
        </w:rPr>
        <w:t>ASCA Delegate Assembly</w:t>
      </w:r>
      <w:r w:rsidR="00E94A1B" w:rsidRPr="00881D68">
        <w:rPr>
          <w:rFonts w:ascii="Arial" w:hAnsi="Arial" w:cs="Arial"/>
          <w:b/>
          <w:i/>
          <w:color w:val="000000"/>
        </w:rPr>
        <w:t xml:space="preserve"> and LDI: Philosophy</w:t>
      </w:r>
    </w:p>
    <w:p w:rsidR="00775480" w:rsidRPr="00881D68" w:rsidRDefault="00775480" w:rsidP="00721DA1">
      <w:pPr>
        <w:spacing w:line="0" w:lineRule="atLeast"/>
        <w:rPr>
          <w:rFonts w:ascii="Arial" w:hAnsi="Arial" w:cs="Arial"/>
          <w:color w:val="000000"/>
        </w:rPr>
      </w:pPr>
      <w:r w:rsidRPr="00881D68">
        <w:rPr>
          <w:rFonts w:ascii="Arial" w:hAnsi="Arial" w:cs="Arial"/>
          <w:color w:val="000000"/>
        </w:rPr>
        <w:t xml:space="preserve">ISCA, being a division of ASCA, has a responsibility to </w:t>
      </w:r>
      <w:proofErr w:type="spellStart"/>
      <w:r w:rsidRPr="00881D68">
        <w:rPr>
          <w:rFonts w:ascii="Arial" w:hAnsi="Arial" w:cs="Arial"/>
          <w:color w:val="000000"/>
        </w:rPr>
        <w:t>it’s</w:t>
      </w:r>
      <w:proofErr w:type="spellEnd"/>
      <w:r w:rsidRPr="00881D68">
        <w:rPr>
          <w:rFonts w:ascii="Arial" w:hAnsi="Arial" w:cs="Arial"/>
          <w:color w:val="000000"/>
        </w:rPr>
        <w:t xml:space="preserve"> parent organization to stay fully engaged in perpetuating progress and continuing to help ASCA </w:t>
      </w:r>
      <w:r w:rsidR="00E94A1B" w:rsidRPr="00881D68">
        <w:rPr>
          <w:rFonts w:ascii="Arial" w:hAnsi="Arial" w:cs="Arial"/>
          <w:color w:val="000000"/>
        </w:rPr>
        <w:t xml:space="preserve">and ISCA </w:t>
      </w:r>
      <w:r w:rsidRPr="00881D68">
        <w:rPr>
          <w:rFonts w:ascii="Arial" w:hAnsi="Arial" w:cs="Arial"/>
          <w:color w:val="000000"/>
        </w:rPr>
        <w:t xml:space="preserve">move forward. The two primary sources of information flowing to the leadership of ISCA and back to ASCA are the Delegate Assembly and LDI (Leadership Development Institute). </w:t>
      </w:r>
      <w:r w:rsidR="00D65A73" w:rsidRPr="00881D68">
        <w:rPr>
          <w:rFonts w:ascii="Arial" w:hAnsi="Arial" w:cs="Arial"/>
          <w:color w:val="000000"/>
        </w:rPr>
        <w:t>We</w:t>
      </w:r>
      <w:r w:rsidRPr="00881D68">
        <w:rPr>
          <w:rFonts w:ascii="Arial" w:hAnsi="Arial" w:cs="Arial"/>
          <w:color w:val="000000"/>
        </w:rPr>
        <w:t xml:space="preserve"> make every effort to send </w:t>
      </w:r>
      <w:r w:rsidR="00D65A73" w:rsidRPr="00881D68">
        <w:rPr>
          <w:rFonts w:ascii="Arial" w:hAnsi="Arial" w:cs="Arial"/>
          <w:color w:val="000000"/>
        </w:rPr>
        <w:t>ISCA leaders</w:t>
      </w:r>
      <w:r w:rsidRPr="00881D68">
        <w:rPr>
          <w:rFonts w:ascii="Arial" w:hAnsi="Arial" w:cs="Arial"/>
          <w:color w:val="000000"/>
        </w:rPr>
        <w:t xml:space="preserve"> to these functions.</w:t>
      </w:r>
    </w:p>
    <w:p w:rsidR="00E94A1B" w:rsidRPr="00881D68" w:rsidRDefault="00E94A1B" w:rsidP="00721DA1">
      <w:pPr>
        <w:spacing w:line="0" w:lineRule="atLeast"/>
        <w:rPr>
          <w:rFonts w:ascii="Arial" w:hAnsi="Arial" w:cs="Arial"/>
          <w:color w:val="000000"/>
        </w:rPr>
      </w:pPr>
    </w:p>
    <w:p w:rsidR="00E94A1B" w:rsidRPr="00881D68" w:rsidRDefault="00775480" w:rsidP="00721DA1">
      <w:pPr>
        <w:spacing w:line="0" w:lineRule="atLeast"/>
        <w:rPr>
          <w:rFonts w:ascii="Arial" w:hAnsi="Arial" w:cs="Arial"/>
          <w:b/>
          <w:color w:val="000000"/>
        </w:rPr>
      </w:pPr>
      <w:r w:rsidRPr="00881D68">
        <w:rPr>
          <w:rFonts w:ascii="Arial" w:hAnsi="Arial" w:cs="Arial"/>
          <w:b/>
          <w:i/>
          <w:color w:val="000000"/>
        </w:rPr>
        <w:t>Delegate Assembly</w:t>
      </w:r>
    </w:p>
    <w:p w:rsidR="00285497" w:rsidRPr="00881D68" w:rsidRDefault="00775480" w:rsidP="00721DA1">
      <w:pPr>
        <w:spacing w:line="0" w:lineRule="atLeast"/>
        <w:rPr>
          <w:rFonts w:ascii="Arial" w:hAnsi="Arial" w:cs="Arial"/>
          <w:color w:val="000000"/>
        </w:rPr>
      </w:pPr>
      <w:r w:rsidRPr="00881D68">
        <w:rPr>
          <w:rFonts w:ascii="Arial" w:hAnsi="Arial" w:cs="Arial"/>
          <w:color w:val="000000"/>
        </w:rPr>
        <w:t>The number of delegates ISCA can send to the ASCA Delegate Assembly is determined by the number of Illinois counselors with membership in ASCA. Once that number is determined by ASCA (in the spring of e</w:t>
      </w:r>
      <w:r w:rsidR="00902585" w:rsidRPr="00881D68">
        <w:rPr>
          <w:rFonts w:ascii="Arial" w:hAnsi="Arial" w:cs="Arial"/>
          <w:color w:val="000000"/>
        </w:rPr>
        <w:t>ach year), the ISCA P</w:t>
      </w:r>
      <w:r w:rsidRPr="00881D68">
        <w:rPr>
          <w:rFonts w:ascii="Arial" w:hAnsi="Arial" w:cs="Arial"/>
          <w:color w:val="000000"/>
        </w:rPr>
        <w:t>resident is notifie</w:t>
      </w:r>
      <w:r w:rsidR="00902585" w:rsidRPr="00881D68">
        <w:rPr>
          <w:rFonts w:ascii="Arial" w:hAnsi="Arial" w:cs="Arial"/>
          <w:color w:val="000000"/>
        </w:rPr>
        <w:t>d via mail how many delegates ISCA</w:t>
      </w:r>
      <w:r w:rsidRPr="00881D68">
        <w:rPr>
          <w:rFonts w:ascii="Arial" w:hAnsi="Arial" w:cs="Arial"/>
          <w:color w:val="000000"/>
        </w:rPr>
        <w:t xml:space="preserve"> can send</w:t>
      </w:r>
      <w:r w:rsidR="00902585" w:rsidRPr="00881D68">
        <w:rPr>
          <w:rFonts w:ascii="Arial" w:hAnsi="Arial" w:cs="Arial"/>
          <w:color w:val="000000"/>
        </w:rPr>
        <w:t xml:space="preserve"> to the ASCA Delegate Assembly</w:t>
      </w:r>
      <w:r w:rsidRPr="00881D68">
        <w:rPr>
          <w:rFonts w:ascii="Arial" w:hAnsi="Arial" w:cs="Arial"/>
          <w:color w:val="000000"/>
        </w:rPr>
        <w:t>. Also in that paperwork, are the registration forms indicating who will s</w:t>
      </w:r>
      <w:r w:rsidR="00902585" w:rsidRPr="00881D68">
        <w:rPr>
          <w:rFonts w:ascii="Arial" w:hAnsi="Arial" w:cs="Arial"/>
          <w:color w:val="000000"/>
        </w:rPr>
        <w:t xml:space="preserve">erve as a delegate. All </w:t>
      </w:r>
      <w:r w:rsidR="00E94A1B" w:rsidRPr="00881D68">
        <w:rPr>
          <w:rFonts w:ascii="Arial" w:hAnsi="Arial" w:cs="Arial"/>
          <w:color w:val="000000"/>
        </w:rPr>
        <w:t>Delegates</w:t>
      </w:r>
      <w:r w:rsidR="00902585" w:rsidRPr="00881D68">
        <w:rPr>
          <w:rFonts w:ascii="Arial" w:hAnsi="Arial" w:cs="Arial"/>
          <w:color w:val="000000"/>
        </w:rPr>
        <w:t xml:space="preserve"> who have not </w:t>
      </w:r>
      <w:r w:rsidR="00902585" w:rsidRPr="00881D68">
        <w:rPr>
          <w:rFonts w:ascii="Arial" w:hAnsi="Arial" w:cs="Arial"/>
          <w:color w:val="000000"/>
        </w:rPr>
        <w:lastRenderedPageBreak/>
        <w:t>previously served</w:t>
      </w:r>
      <w:r w:rsidRPr="00881D68">
        <w:rPr>
          <w:rFonts w:ascii="Arial" w:hAnsi="Arial" w:cs="Arial"/>
          <w:color w:val="000000"/>
        </w:rPr>
        <w:t xml:space="preserve"> must have their credentials approved prior to the actual Delegate Assembly. </w:t>
      </w:r>
      <w:r w:rsidR="001A6E8D" w:rsidRPr="00881D68">
        <w:rPr>
          <w:rFonts w:ascii="Arial" w:hAnsi="Arial" w:cs="Arial"/>
          <w:color w:val="000000"/>
        </w:rPr>
        <w:t>The following are ASCA d</w:t>
      </w:r>
      <w:r w:rsidR="002C7235" w:rsidRPr="00881D68">
        <w:rPr>
          <w:rFonts w:ascii="Arial" w:hAnsi="Arial" w:cs="Arial"/>
          <w:color w:val="000000"/>
        </w:rPr>
        <w:t>elegate</w:t>
      </w:r>
      <w:r w:rsidR="001A6E8D" w:rsidRPr="00881D68">
        <w:rPr>
          <w:rFonts w:ascii="Arial" w:hAnsi="Arial" w:cs="Arial"/>
          <w:color w:val="000000"/>
        </w:rPr>
        <w:t xml:space="preserve"> p</w:t>
      </w:r>
      <w:r w:rsidR="002C7235" w:rsidRPr="00881D68">
        <w:rPr>
          <w:rFonts w:ascii="Arial" w:hAnsi="Arial" w:cs="Arial"/>
          <w:color w:val="000000"/>
        </w:rPr>
        <w:t>references based on number of delegates needed and availability</w:t>
      </w:r>
      <w:r w:rsidR="00B869B8" w:rsidRPr="00881D68">
        <w:rPr>
          <w:rFonts w:ascii="Arial" w:hAnsi="Arial" w:cs="Arial"/>
          <w:color w:val="000000"/>
        </w:rPr>
        <w:t xml:space="preserve"> of </w:t>
      </w:r>
      <w:r w:rsidR="00993ECE">
        <w:rPr>
          <w:rFonts w:ascii="Arial" w:hAnsi="Arial" w:cs="Arial"/>
          <w:color w:val="000000"/>
        </w:rPr>
        <w:t xml:space="preserve">ISCA </w:t>
      </w:r>
      <w:r w:rsidR="00B869B8" w:rsidRPr="00881D68">
        <w:rPr>
          <w:rFonts w:ascii="Arial" w:hAnsi="Arial" w:cs="Arial"/>
          <w:color w:val="000000"/>
        </w:rPr>
        <w:t>funds</w:t>
      </w:r>
      <w:r w:rsidR="002C7235" w:rsidRPr="00881D68">
        <w:rPr>
          <w:rFonts w:ascii="Arial" w:hAnsi="Arial" w:cs="Arial"/>
          <w:color w:val="000000"/>
        </w:rPr>
        <w:t xml:space="preserve">: </w:t>
      </w:r>
    </w:p>
    <w:p w:rsidR="00775480" w:rsidRPr="00881D68" w:rsidRDefault="002C7235" w:rsidP="00721DA1">
      <w:pPr>
        <w:spacing w:line="0" w:lineRule="atLeast"/>
        <w:rPr>
          <w:rFonts w:ascii="Arial" w:hAnsi="Arial" w:cs="Arial"/>
          <w:color w:val="000000"/>
        </w:rPr>
      </w:pPr>
      <w:r w:rsidRPr="00881D68">
        <w:rPr>
          <w:rFonts w:ascii="Arial" w:hAnsi="Arial" w:cs="Arial"/>
          <w:color w:val="000000"/>
        </w:rPr>
        <w:t>1. President, 2. President</w:t>
      </w:r>
      <w:r w:rsidR="00B869B8" w:rsidRPr="00881D68">
        <w:rPr>
          <w:rFonts w:ascii="Arial" w:hAnsi="Arial" w:cs="Arial"/>
          <w:color w:val="000000"/>
        </w:rPr>
        <w:t xml:space="preserve"> Elect, 3. President Elect-Elect</w:t>
      </w:r>
      <w:r w:rsidRPr="00881D68">
        <w:rPr>
          <w:rFonts w:ascii="Arial" w:hAnsi="Arial" w:cs="Arial"/>
          <w:color w:val="000000"/>
        </w:rPr>
        <w:t xml:space="preserve">. If preferred officers are unable to serve as delegates, the </w:t>
      </w:r>
      <w:r w:rsidR="00ED1F5D" w:rsidRPr="00881D68">
        <w:rPr>
          <w:rFonts w:ascii="Arial" w:hAnsi="Arial" w:cs="Arial"/>
          <w:color w:val="000000"/>
        </w:rPr>
        <w:t>Governing Board</w:t>
      </w:r>
      <w:r w:rsidR="00343920">
        <w:rPr>
          <w:rFonts w:ascii="Arial" w:hAnsi="Arial" w:cs="Arial"/>
          <w:color w:val="000000"/>
        </w:rPr>
        <w:t xml:space="preserve"> will designate </w:t>
      </w:r>
      <w:r w:rsidRPr="00881D68">
        <w:rPr>
          <w:rFonts w:ascii="Arial" w:hAnsi="Arial" w:cs="Arial"/>
          <w:color w:val="000000"/>
        </w:rPr>
        <w:t xml:space="preserve">who may attend in their place. The </w:t>
      </w:r>
      <w:r w:rsidR="001A6E8D" w:rsidRPr="00881D68">
        <w:rPr>
          <w:rFonts w:ascii="Arial" w:hAnsi="Arial" w:cs="Arial"/>
          <w:color w:val="000000"/>
        </w:rPr>
        <w:t>preference is</w:t>
      </w:r>
      <w:r w:rsidRPr="00881D68">
        <w:rPr>
          <w:rFonts w:ascii="Arial" w:hAnsi="Arial" w:cs="Arial"/>
          <w:color w:val="000000"/>
        </w:rPr>
        <w:t xml:space="preserve"> to future leaders of ISCA.</w:t>
      </w:r>
    </w:p>
    <w:p w:rsidR="00E94A1B" w:rsidRPr="00881D68" w:rsidRDefault="00E94A1B" w:rsidP="00721DA1">
      <w:pPr>
        <w:spacing w:line="0" w:lineRule="atLeast"/>
        <w:rPr>
          <w:rFonts w:ascii="Arial" w:hAnsi="Arial" w:cs="Arial"/>
          <w:color w:val="000000"/>
        </w:rPr>
      </w:pPr>
    </w:p>
    <w:p w:rsidR="00E94A1B" w:rsidRPr="00881D68" w:rsidRDefault="00775480" w:rsidP="00721DA1">
      <w:pPr>
        <w:spacing w:line="0" w:lineRule="atLeast"/>
        <w:rPr>
          <w:rFonts w:ascii="Arial" w:hAnsi="Arial" w:cs="Arial"/>
          <w:color w:val="000000"/>
        </w:rPr>
      </w:pPr>
      <w:r w:rsidRPr="00881D68">
        <w:rPr>
          <w:rFonts w:ascii="Arial" w:hAnsi="Arial" w:cs="Arial"/>
          <w:color w:val="000000"/>
        </w:rPr>
        <w:t xml:space="preserve">ASCA charges no fees for delegates but there are expenses for travel to the Delegate Assembly/Conference site, for hotel rooms, meals that occur during </w:t>
      </w:r>
      <w:r w:rsidR="00993ECE">
        <w:rPr>
          <w:rFonts w:ascii="Arial" w:hAnsi="Arial" w:cs="Arial"/>
          <w:color w:val="000000"/>
        </w:rPr>
        <w:t>the</w:t>
      </w:r>
      <w:r w:rsidRPr="00881D68">
        <w:rPr>
          <w:rFonts w:ascii="Arial" w:hAnsi="Arial" w:cs="Arial"/>
          <w:color w:val="000000"/>
        </w:rPr>
        <w:t xml:space="preserve"> Delegate Assembly that are not provided by ASCA</w:t>
      </w:r>
      <w:r w:rsidR="00343920">
        <w:rPr>
          <w:rFonts w:ascii="Arial" w:hAnsi="Arial" w:cs="Arial"/>
          <w:color w:val="000000"/>
        </w:rPr>
        <w:t>,</w:t>
      </w:r>
      <w:r w:rsidR="00993ECE">
        <w:rPr>
          <w:rFonts w:ascii="Arial" w:hAnsi="Arial" w:cs="Arial"/>
          <w:color w:val="000000"/>
        </w:rPr>
        <w:t xml:space="preserve"> travel to and from the airport or airport parking</w:t>
      </w:r>
      <w:r w:rsidR="00B869B8" w:rsidRPr="00881D68">
        <w:rPr>
          <w:rFonts w:ascii="Arial" w:hAnsi="Arial" w:cs="Arial"/>
          <w:color w:val="000000"/>
        </w:rPr>
        <w:t xml:space="preserve">. </w:t>
      </w:r>
      <w:r w:rsidR="00993ECE">
        <w:rPr>
          <w:rFonts w:ascii="Arial" w:hAnsi="Arial" w:cs="Arial"/>
          <w:color w:val="000000"/>
        </w:rPr>
        <w:t xml:space="preserve"> For travel expenses incurred going to and from the airport ISCA will reimburse the attendee for expenses incurred at the standard taxi or shuttle rate. </w:t>
      </w:r>
      <w:r w:rsidR="00902585" w:rsidRPr="00881D68">
        <w:rPr>
          <w:rFonts w:ascii="Arial" w:hAnsi="Arial" w:cs="Arial"/>
          <w:color w:val="000000"/>
        </w:rPr>
        <w:t xml:space="preserve">The </w:t>
      </w:r>
      <w:r w:rsidR="00ED1F5D" w:rsidRPr="00881D68">
        <w:rPr>
          <w:rFonts w:ascii="Arial" w:hAnsi="Arial" w:cs="Arial"/>
          <w:color w:val="000000"/>
        </w:rPr>
        <w:t>Governing Board</w:t>
      </w:r>
      <w:r w:rsidRPr="00881D68">
        <w:rPr>
          <w:rFonts w:ascii="Arial" w:hAnsi="Arial" w:cs="Arial"/>
          <w:color w:val="000000"/>
        </w:rPr>
        <w:t xml:space="preserve"> votes upon suc</w:t>
      </w:r>
      <w:r w:rsidR="00902585" w:rsidRPr="00881D68">
        <w:rPr>
          <w:rFonts w:ascii="Arial" w:hAnsi="Arial" w:cs="Arial"/>
          <w:color w:val="000000"/>
        </w:rPr>
        <w:t xml:space="preserve">h expenditures </w:t>
      </w:r>
      <w:r w:rsidR="00B869B8" w:rsidRPr="00881D68">
        <w:rPr>
          <w:rFonts w:ascii="Arial" w:hAnsi="Arial" w:cs="Arial"/>
          <w:color w:val="000000"/>
        </w:rPr>
        <w:t>as part of the ISCA annual budget</w:t>
      </w:r>
      <w:r w:rsidRPr="00881D68">
        <w:rPr>
          <w:rFonts w:ascii="Arial" w:hAnsi="Arial" w:cs="Arial"/>
          <w:color w:val="000000"/>
        </w:rPr>
        <w:t>.</w:t>
      </w:r>
      <w:r w:rsidR="00D65A73" w:rsidRPr="00881D68">
        <w:rPr>
          <w:rFonts w:ascii="Arial" w:hAnsi="Arial" w:cs="Arial"/>
          <w:color w:val="000000"/>
        </w:rPr>
        <w:t xml:space="preserve"> </w:t>
      </w:r>
    </w:p>
    <w:p w:rsidR="00E94A1B" w:rsidRPr="00881D68" w:rsidRDefault="00E94A1B" w:rsidP="00721DA1">
      <w:pPr>
        <w:spacing w:line="0" w:lineRule="atLeast"/>
        <w:rPr>
          <w:rFonts w:ascii="Arial" w:hAnsi="Arial" w:cs="Arial"/>
          <w:color w:val="000000"/>
        </w:rPr>
      </w:pPr>
    </w:p>
    <w:p w:rsidR="000C07E9" w:rsidRDefault="00993ECE" w:rsidP="00721DA1">
      <w:pPr>
        <w:spacing w:line="0" w:lineRule="atLeast"/>
        <w:rPr>
          <w:rFonts w:ascii="Arial" w:hAnsi="Arial" w:cs="Arial"/>
          <w:color w:val="000000"/>
        </w:rPr>
      </w:pPr>
      <w:r>
        <w:rPr>
          <w:rFonts w:ascii="Arial" w:hAnsi="Arial" w:cs="Arial"/>
          <w:color w:val="000000"/>
        </w:rPr>
        <w:t>ISCA will reimburse each designated attendee ½ of the sleeping room cost incurred for two nights</w:t>
      </w:r>
      <w:r w:rsidR="00B20CCF">
        <w:rPr>
          <w:rFonts w:ascii="Arial" w:hAnsi="Arial" w:cs="Arial"/>
          <w:color w:val="000000"/>
        </w:rPr>
        <w:t xml:space="preserve"> in a standard room</w:t>
      </w:r>
      <w:r>
        <w:rPr>
          <w:rFonts w:ascii="Arial" w:hAnsi="Arial" w:cs="Arial"/>
          <w:color w:val="000000"/>
        </w:rPr>
        <w:t xml:space="preserve">. </w:t>
      </w:r>
      <w:r w:rsidR="00775480" w:rsidRPr="00881D68">
        <w:rPr>
          <w:rFonts w:ascii="Arial" w:hAnsi="Arial" w:cs="Arial"/>
          <w:color w:val="000000"/>
        </w:rPr>
        <w:t>To save money</w:t>
      </w:r>
      <w:r w:rsidR="00912B6F" w:rsidRPr="00881D68">
        <w:rPr>
          <w:rFonts w:ascii="Arial" w:hAnsi="Arial" w:cs="Arial"/>
          <w:color w:val="000000"/>
        </w:rPr>
        <w:t xml:space="preserve"> and encourage collaboration</w:t>
      </w:r>
      <w:r w:rsidR="00775480" w:rsidRPr="00881D68">
        <w:rPr>
          <w:rFonts w:ascii="Arial" w:hAnsi="Arial" w:cs="Arial"/>
          <w:color w:val="000000"/>
        </w:rPr>
        <w:t xml:space="preserve">, when delegates are of the same gender, it is asked that two adults share a room. If there are un-even numbers </w:t>
      </w:r>
      <w:r w:rsidR="00912B6F" w:rsidRPr="00881D68">
        <w:rPr>
          <w:rFonts w:ascii="Arial" w:hAnsi="Arial" w:cs="Arial"/>
          <w:color w:val="000000"/>
        </w:rPr>
        <w:t xml:space="preserve">of same gender delegates (for example, three women) the President or person appointed by the President, will be permitted to have his/her own room. </w:t>
      </w:r>
      <w:r>
        <w:rPr>
          <w:rFonts w:ascii="Arial" w:hAnsi="Arial" w:cs="Arial"/>
          <w:color w:val="000000"/>
        </w:rPr>
        <w:t xml:space="preserve"> </w:t>
      </w:r>
    </w:p>
    <w:p w:rsidR="00DF7016" w:rsidRDefault="00DF7016" w:rsidP="00721DA1">
      <w:pPr>
        <w:spacing w:line="0" w:lineRule="atLeast"/>
        <w:rPr>
          <w:rFonts w:ascii="Arial" w:hAnsi="Arial" w:cs="Arial"/>
          <w:color w:val="000000"/>
        </w:rPr>
      </w:pPr>
    </w:p>
    <w:p w:rsidR="00DF7016" w:rsidRPr="00B869B8" w:rsidRDefault="00DF7016" w:rsidP="00DF7016">
      <w:pPr>
        <w:pStyle w:val="ListParagraph"/>
        <w:rPr>
          <w:rFonts w:ascii="Arial" w:hAnsi="Arial" w:cs="Arial"/>
          <w:sz w:val="24"/>
          <w:szCs w:val="24"/>
        </w:rPr>
      </w:pPr>
      <w:r w:rsidRPr="00B869B8">
        <w:rPr>
          <w:rFonts w:ascii="Arial" w:hAnsi="Arial" w:cs="Arial"/>
          <w:sz w:val="24"/>
          <w:szCs w:val="24"/>
        </w:rPr>
        <w:t xml:space="preserve">A fifty dollar ($50.00) </w:t>
      </w:r>
      <w:r>
        <w:rPr>
          <w:rFonts w:ascii="Arial" w:hAnsi="Arial" w:cs="Arial"/>
          <w:sz w:val="24"/>
          <w:szCs w:val="24"/>
        </w:rPr>
        <w:t xml:space="preserve">reimbursement </w:t>
      </w:r>
      <w:r w:rsidRPr="00B869B8">
        <w:rPr>
          <w:rFonts w:ascii="Arial" w:hAnsi="Arial" w:cs="Arial"/>
          <w:sz w:val="24"/>
          <w:szCs w:val="24"/>
        </w:rPr>
        <w:t>allowance will be given for each day of official business with the pro rata allocation for travel days. The daily allocation will be as follows: Breakfast-$9.00; Lunch-$11.00; and Dinner-$30.00</w:t>
      </w:r>
    </w:p>
    <w:p w:rsidR="00DF7016" w:rsidRPr="00B869B8" w:rsidRDefault="00DF7016" w:rsidP="00DF7016">
      <w:pPr>
        <w:pStyle w:val="ListParagraph"/>
        <w:ind w:firstLine="720"/>
        <w:rPr>
          <w:rFonts w:ascii="Arial" w:hAnsi="Arial" w:cs="Arial"/>
          <w:sz w:val="24"/>
          <w:szCs w:val="24"/>
        </w:rPr>
      </w:pPr>
    </w:p>
    <w:p w:rsidR="00DF7016" w:rsidRPr="00B869B8" w:rsidRDefault="00DF7016" w:rsidP="00DF7016">
      <w:pPr>
        <w:pStyle w:val="ListParagraph"/>
        <w:ind w:firstLine="720"/>
        <w:rPr>
          <w:rFonts w:ascii="Arial" w:hAnsi="Arial" w:cs="Arial"/>
          <w:sz w:val="24"/>
          <w:szCs w:val="24"/>
          <w:u w:val="single"/>
        </w:rPr>
      </w:pPr>
      <w:r w:rsidRPr="00B869B8">
        <w:rPr>
          <w:rFonts w:ascii="Arial" w:hAnsi="Arial" w:cs="Arial"/>
          <w:sz w:val="24"/>
          <w:szCs w:val="24"/>
          <w:u w:val="single"/>
        </w:rPr>
        <w:t>Implementing Procedures</w:t>
      </w:r>
    </w:p>
    <w:p w:rsidR="00DF7016" w:rsidRPr="00B869B8" w:rsidRDefault="00DF7016" w:rsidP="00DF7016">
      <w:pPr>
        <w:pStyle w:val="ListParagraph"/>
        <w:ind w:left="1800"/>
        <w:rPr>
          <w:rFonts w:ascii="Arial" w:hAnsi="Arial" w:cs="Arial"/>
          <w:sz w:val="24"/>
          <w:szCs w:val="24"/>
        </w:rPr>
      </w:pPr>
      <w:r w:rsidRPr="00B869B8">
        <w:rPr>
          <w:rFonts w:ascii="Arial" w:hAnsi="Arial" w:cs="Arial"/>
          <w:sz w:val="24"/>
          <w:szCs w:val="24"/>
        </w:rPr>
        <w:t>Business Meals: Only those meals that w</w:t>
      </w:r>
      <w:r w:rsidR="00343920">
        <w:rPr>
          <w:rFonts w:ascii="Arial" w:hAnsi="Arial" w:cs="Arial"/>
          <w:sz w:val="24"/>
          <w:szCs w:val="24"/>
        </w:rPr>
        <w:t>ill</w:t>
      </w:r>
      <w:r w:rsidRPr="00B869B8">
        <w:rPr>
          <w:rFonts w:ascii="Arial" w:hAnsi="Arial" w:cs="Arial"/>
          <w:sz w:val="24"/>
          <w:szCs w:val="24"/>
        </w:rPr>
        <w:t xml:space="preserve"> have been incurred during the time that an individual was traveling </w:t>
      </w:r>
      <w:r w:rsidR="00343920">
        <w:rPr>
          <w:rFonts w:ascii="Arial" w:hAnsi="Arial" w:cs="Arial"/>
          <w:sz w:val="24"/>
          <w:szCs w:val="24"/>
        </w:rPr>
        <w:t xml:space="preserve">to and from and attending the ASCA Delegate assembly for </w:t>
      </w:r>
      <w:r w:rsidRPr="00B869B8">
        <w:rPr>
          <w:rFonts w:ascii="Arial" w:hAnsi="Arial" w:cs="Arial"/>
          <w:sz w:val="24"/>
          <w:szCs w:val="24"/>
        </w:rPr>
        <w:t>business are eligible for reimbursement.</w:t>
      </w:r>
    </w:p>
    <w:p w:rsidR="00DF7016" w:rsidRPr="00B869B8" w:rsidRDefault="00DF7016" w:rsidP="00DF7016">
      <w:pPr>
        <w:pStyle w:val="ListParagraph"/>
        <w:ind w:left="1800"/>
        <w:rPr>
          <w:rFonts w:ascii="Arial" w:hAnsi="Arial" w:cs="Arial"/>
          <w:sz w:val="24"/>
          <w:szCs w:val="24"/>
        </w:rPr>
      </w:pPr>
    </w:p>
    <w:p w:rsidR="00DF7016" w:rsidRPr="00B869B8" w:rsidRDefault="00DF7016" w:rsidP="00DF7016">
      <w:pPr>
        <w:pStyle w:val="ListParagraph"/>
        <w:ind w:left="1800"/>
        <w:rPr>
          <w:rFonts w:ascii="Arial" w:hAnsi="Arial" w:cs="Arial"/>
          <w:sz w:val="24"/>
          <w:szCs w:val="24"/>
        </w:rPr>
      </w:pPr>
      <w:r w:rsidRPr="00B869B8">
        <w:rPr>
          <w:rFonts w:ascii="Arial" w:hAnsi="Arial" w:cs="Arial"/>
          <w:sz w:val="24"/>
          <w:szCs w:val="24"/>
        </w:rPr>
        <w:t>Reduction of Per Diem: In the event the traveler is provided meals in the course of association business, the meal allowance shall be reduced on the following basis: Breakfast-$9.00; Lunch-$11.00; and Dinner-$30.00.</w:t>
      </w:r>
    </w:p>
    <w:p w:rsidR="00DF7016" w:rsidRPr="00B869B8" w:rsidRDefault="00DF7016" w:rsidP="00DF7016">
      <w:pPr>
        <w:pStyle w:val="ListParagraph"/>
        <w:ind w:left="1800"/>
        <w:rPr>
          <w:rFonts w:ascii="Arial" w:hAnsi="Arial" w:cs="Arial"/>
          <w:sz w:val="24"/>
          <w:szCs w:val="24"/>
        </w:rPr>
      </w:pPr>
    </w:p>
    <w:p w:rsidR="00DF7016" w:rsidRPr="00B869B8" w:rsidRDefault="00DF7016" w:rsidP="00DF7016">
      <w:pPr>
        <w:pStyle w:val="ListParagraph"/>
        <w:ind w:left="1800"/>
        <w:rPr>
          <w:rFonts w:ascii="Arial" w:hAnsi="Arial" w:cs="Arial"/>
          <w:sz w:val="24"/>
          <w:szCs w:val="24"/>
        </w:rPr>
      </w:pPr>
      <w:r w:rsidRPr="00B869B8">
        <w:rPr>
          <w:rFonts w:ascii="Arial" w:hAnsi="Arial" w:cs="Arial"/>
          <w:sz w:val="24"/>
          <w:szCs w:val="24"/>
        </w:rPr>
        <w:t xml:space="preserve">Provided Meals: Reimbursement for provided meals may not be claimed </w:t>
      </w:r>
      <w:r w:rsidR="00343920">
        <w:rPr>
          <w:rFonts w:ascii="Arial" w:hAnsi="Arial" w:cs="Arial"/>
          <w:sz w:val="24"/>
          <w:szCs w:val="24"/>
        </w:rPr>
        <w:t>if the attendee does no</w:t>
      </w:r>
      <w:r w:rsidR="004570CD">
        <w:rPr>
          <w:rFonts w:ascii="Arial" w:hAnsi="Arial" w:cs="Arial"/>
          <w:sz w:val="24"/>
          <w:szCs w:val="24"/>
        </w:rPr>
        <w:t>t</w:t>
      </w:r>
      <w:r w:rsidR="00343920">
        <w:rPr>
          <w:rFonts w:ascii="Arial" w:hAnsi="Arial" w:cs="Arial"/>
          <w:sz w:val="24"/>
          <w:szCs w:val="24"/>
        </w:rPr>
        <w:t xml:space="preserve"> partake in that meal or incur an expense for a meal</w:t>
      </w:r>
      <w:r w:rsidRPr="00B869B8">
        <w:rPr>
          <w:rFonts w:ascii="Arial" w:hAnsi="Arial" w:cs="Arial"/>
          <w:sz w:val="24"/>
          <w:szCs w:val="24"/>
        </w:rPr>
        <w:t>.</w:t>
      </w:r>
    </w:p>
    <w:p w:rsidR="00DF7016" w:rsidRPr="00B869B8" w:rsidRDefault="00DF7016" w:rsidP="00DF7016">
      <w:pPr>
        <w:pStyle w:val="ListParagraph"/>
        <w:ind w:left="1800"/>
        <w:rPr>
          <w:rFonts w:ascii="Arial" w:hAnsi="Arial" w:cs="Arial"/>
          <w:sz w:val="24"/>
          <w:szCs w:val="24"/>
        </w:rPr>
      </w:pPr>
    </w:p>
    <w:p w:rsidR="00DF7016" w:rsidRPr="00B869B8" w:rsidRDefault="00DF7016" w:rsidP="00DF7016">
      <w:pPr>
        <w:pStyle w:val="ListParagraph"/>
        <w:ind w:left="1800"/>
        <w:rPr>
          <w:rFonts w:ascii="Arial" w:hAnsi="Arial" w:cs="Arial"/>
          <w:sz w:val="24"/>
          <w:szCs w:val="24"/>
        </w:rPr>
      </w:pPr>
      <w:r w:rsidRPr="00B869B8">
        <w:rPr>
          <w:rFonts w:ascii="Arial" w:hAnsi="Arial" w:cs="Arial"/>
          <w:sz w:val="24"/>
          <w:szCs w:val="24"/>
        </w:rPr>
        <w:t xml:space="preserve">Per Diem Inclusions: Public transportation fares to and from restaurants, taxes and tips are considered part of the cost of </w:t>
      </w:r>
      <w:r w:rsidR="00343920">
        <w:rPr>
          <w:rFonts w:ascii="Arial" w:hAnsi="Arial" w:cs="Arial"/>
          <w:sz w:val="24"/>
          <w:szCs w:val="24"/>
        </w:rPr>
        <w:t>the meal and are not additionally reimbursed.</w:t>
      </w:r>
    </w:p>
    <w:p w:rsidR="00E94A1B" w:rsidRPr="00881D68" w:rsidRDefault="00E94A1B" w:rsidP="00721DA1">
      <w:pPr>
        <w:spacing w:line="0" w:lineRule="atLeast"/>
        <w:rPr>
          <w:rFonts w:ascii="Arial" w:hAnsi="Arial" w:cs="Arial"/>
          <w:b/>
          <w:i/>
          <w:color w:val="000000"/>
        </w:rPr>
      </w:pPr>
      <w:r w:rsidRPr="00881D68">
        <w:rPr>
          <w:rFonts w:ascii="Arial" w:hAnsi="Arial" w:cs="Arial"/>
          <w:b/>
          <w:i/>
          <w:color w:val="000000"/>
        </w:rPr>
        <w:t>LDI</w:t>
      </w:r>
    </w:p>
    <w:p w:rsidR="00E94A1B" w:rsidRPr="00881D68" w:rsidRDefault="00616CAD" w:rsidP="00721DA1">
      <w:pPr>
        <w:spacing w:line="0" w:lineRule="atLeast"/>
        <w:rPr>
          <w:rFonts w:ascii="Arial" w:hAnsi="Arial" w:cs="Arial"/>
          <w:color w:val="000000"/>
        </w:rPr>
      </w:pPr>
      <w:r w:rsidRPr="00881D68">
        <w:rPr>
          <w:rFonts w:ascii="Arial" w:hAnsi="Arial" w:cs="Arial"/>
          <w:color w:val="000000"/>
        </w:rPr>
        <w:t xml:space="preserve">Each year, ISCA is invited </w:t>
      </w:r>
      <w:r w:rsidR="00343920">
        <w:rPr>
          <w:rFonts w:ascii="Arial" w:hAnsi="Arial" w:cs="Arial"/>
          <w:color w:val="000000"/>
        </w:rPr>
        <w:t xml:space="preserve">by ASCA </w:t>
      </w:r>
      <w:r w:rsidRPr="00881D68">
        <w:rPr>
          <w:rFonts w:ascii="Arial" w:hAnsi="Arial" w:cs="Arial"/>
          <w:color w:val="000000"/>
        </w:rPr>
        <w:t xml:space="preserve">to send the person who will be President in July of that year and the person who will be President Elect in July of that year, to ASCA’s LDI (Leadership Development Institute). ASCA </w:t>
      </w:r>
      <w:r w:rsidR="00343920">
        <w:rPr>
          <w:rFonts w:ascii="Arial" w:hAnsi="Arial" w:cs="Arial"/>
          <w:color w:val="000000"/>
        </w:rPr>
        <w:t xml:space="preserve">currently </w:t>
      </w:r>
      <w:r w:rsidRPr="00881D68">
        <w:rPr>
          <w:rFonts w:ascii="Arial" w:hAnsi="Arial" w:cs="Arial"/>
          <w:color w:val="000000"/>
        </w:rPr>
        <w:t xml:space="preserve">charges no fee for the President Elect but does </w:t>
      </w:r>
      <w:r w:rsidR="00343920">
        <w:rPr>
          <w:rFonts w:ascii="Arial" w:hAnsi="Arial" w:cs="Arial"/>
          <w:color w:val="000000"/>
        </w:rPr>
        <w:t xml:space="preserve">charge a fee for </w:t>
      </w:r>
      <w:r w:rsidRPr="00881D68">
        <w:rPr>
          <w:rFonts w:ascii="Arial" w:hAnsi="Arial" w:cs="Arial"/>
          <w:color w:val="000000"/>
        </w:rPr>
        <w:t>the cost of room and board for the President</w:t>
      </w:r>
      <w:r w:rsidR="00343920">
        <w:rPr>
          <w:rFonts w:ascii="Arial" w:hAnsi="Arial" w:cs="Arial"/>
          <w:color w:val="000000"/>
        </w:rPr>
        <w:t xml:space="preserve"> or other </w:t>
      </w:r>
      <w:r w:rsidR="00343920">
        <w:rPr>
          <w:rFonts w:ascii="Arial" w:hAnsi="Arial" w:cs="Arial"/>
          <w:color w:val="000000"/>
        </w:rPr>
        <w:lastRenderedPageBreak/>
        <w:t xml:space="preserve">representative. </w:t>
      </w:r>
      <w:r w:rsidRPr="00881D68">
        <w:rPr>
          <w:rFonts w:ascii="Arial" w:hAnsi="Arial" w:cs="Arial"/>
          <w:color w:val="000000"/>
        </w:rPr>
        <w:t xml:space="preserve"> </w:t>
      </w:r>
      <w:r w:rsidR="00D65A73" w:rsidRPr="00881D68">
        <w:rPr>
          <w:rFonts w:ascii="Arial" w:hAnsi="Arial" w:cs="Arial"/>
          <w:color w:val="000000"/>
        </w:rPr>
        <w:t xml:space="preserve">ASCA expects LDI participants to share a room </w:t>
      </w:r>
      <w:r w:rsidR="00343920">
        <w:rPr>
          <w:rFonts w:ascii="Arial" w:hAnsi="Arial" w:cs="Arial"/>
          <w:color w:val="000000"/>
        </w:rPr>
        <w:t>with a same gender participant.</w:t>
      </w:r>
      <w:r w:rsidR="00D65A73" w:rsidRPr="00881D68">
        <w:rPr>
          <w:rFonts w:ascii="Arial" w:hAnsi="Arial" w:cs="Arial"/>
          <w:color w:val="000000"/>
        </w:rPr>
        <w:t xml:space="preserve"> </w:t>
      </w:r>
      <w:r w:rsidR="00B20CCF">
        <w:rPr>
          <w:rFonts w:ascii="Arial" w:hAnsi="Arial" w:cs="Arial"/>
          <w:color w:val="000000"/>
        </w:rPr>
        <w:t xml:space="preserve"> </w:t>
      </w:r>
      <w:r w:rsidRPr="00881D68">
        <w:rPr>
          <w:rFonts w:ascii="Arial" w:hAnsi="Arial" w:cs="Arial"/>
          <w:color w:val="000000"/>
        </w:rPr>
        <w:t xml:space="preserve">In addition to the fee for the President, there are expenses for transportation and possibly for meals purchased in transit or not covered during LDI. These may be submitted for reimbursement provided that the </w:t>
      </w:r>
      <w:r w:rsidR="00ED1F5D" w:rsidRPr="00881D68">
        <w:rPr>
          <w:rFonts w:ascii="Arial" w:hAnsi="Arial" w:cs="Arial"/>
          <w:color w:val="000000"/>
        </w:rPr>
        <w:t>Governing Board</w:t>
      </w:r>
      <w:r w:rsidRPr="00881D68">
        <w:rPr>
          <w:rFonts w:ascii="Arial" w:hAnsi="Arial" w:cs="Arial"/>
          <w:color w:val="000000"/>
        </w:rPr>
        <w:t xml:space="preserve"> approves these expenditures</w:t>
      </w:r>
      <w:r w:rsidR="00D65A73" w:rsidRPr="00881D68">
        <w:rPr>
          <w:rFonts w:ascii="Arial" w:hAnsi="Arial" w:cs="Arial"/>
          <w:color w:val="000000"/>
        </w:rPr>
        <w:t xml:space="preserve"> ahead of time</w:t>
      </w:r>
      <w:r w:rsidRPr="00881D68">
        <w:rPr>
          <w:rFonts w:ascii="Arial" w:hAnsi="Arial" w:cs="Arial"/>
          <w:color w:val="000000"/>
        </w:rPr>
        <w:t>.</w:t>
      </w:r>
    </w:p>
    <w:p w:rsidR="001A6E8D" w:rsidRPr="001A6E8D" w:rsidRDefault="001A6E8D" w:rsidP="00721DA1">
      <w:pPr>
        <w:spacing w:line="0" w:lineRule="atLeast"/>
        <w:rPr>
          <w:rFonts w:ascii="Arial" w:hAnsi="Arial" w:cs="Arial"/>
          <w:color w:val="000000"/>
          <w:sz w:val="22"/>
          <w:szCs w:val="22"/>
        </w:rPr>
      </w:pPr>
    </w:p>
    <w:p w:rsidR="00343920" w:rsidRPr="00B869B8" w:rsidRDefault="00343920" w:rsidP="00343920">
      <w:pPr>
        <w:pStyle w:val="ListParagraph"/>
        <w:rPr>
          <w:rFonts w:ascii="Arial" w:hAnsi="Arial" w:cs="Arial"/>
          <w:sz w:val="24"/>
          <w:szCs w:val="24"/>
        </w:rPr>
      </w:pPr>
      <w:r w:rsidRPr="00B869B8">
        <w:rPr>
          <w:rFonts w:ascii="Arial" w:hAnsi="Arial" w:cs="Arial"/>
          <w:sz w:val="24"/>
          <w:szCs w:val="24"/>
        </w:rPr>
        <w:t xml:space="preserve">A fifty dollar ($50.00) </w:t>
      </w:r>
      <w:r>
        <w:rPr>
          <w:rFonts w:ascii="Arial" w:hAnsi="Arial" w:cs="Arial"/>
          <w:sz w:val="24"/>
          <w:szCs w:val="24"/>
        </w:rPr>
        <w:t xml:space="preserve">reimbursement </w:t>
      </w:r>
      <w:r w:rsidRPr="00B869B8">
        <w:rPr>
          <w:rFonts w:ascii="Arial" w:hAnsi="Arial" w:cs="Arial"/>
          <w:sz w:val="24"/>
          <w:szCs w:val="24"/>
        </w:rPr>
        <w:t>allowance will be given for each day of official business with the pro rata allocation for travel days. The daily allocation will be as follows: Breakfast-$9.00; Lunch-$11.00; and Dinner-$30.00</w:t>
      </w:r>
    </w:p>
    <w:p w:rsidR="00343920" w:rsidRPr="00B869B8" w:rsidRDefault="00343920" w:rsidP="00343920">
      <w:pPr>
        <w:pStyle w:val="ListParagraph"/>
        <w:ind w:firstLine="720"/>
        <w:rPr>
          <w:rFonts w:ascii="Arial" w:hAnsi="Arial" w:cs="Arial"/>
          <w:sz w:val="24"/>
          <w:szCs w:val="24"/>
        </w:rPr>
      </w:pPr>
    </w:p>
    <w:p w:rsidR="00343920" w:rsidRPr="00B869B8" w:rsidRDefault="00343920" w:rsidP="00343920">
      <w:pPr>
        <w:pStyle w:val="ListParagraph"/>
        <w:ind w:firstLine="720"/>
        <w:rPr>
          <w:rFonts w:ascii="Arial" w:hAnsi="Arial" w:cs="Arial"/>
          <w:sz w:val="24"/>
          <w:szCs w:val="24"/>
          <w:u w:val="single"/>
        </w:rPr>
      </w:pPr>
      <w:r w:rsidRPr="00B869B8">
        <w:rPr>
          <w:rFonts w:ascii="Arial" w:hAnsi="Arial" w:cs="Arial"/>
          <w:sz w:val="24"/>
          <w:szCs w:val="24"/>
          <w:u w:val="single"/>
        </w:rPr>
        <w:t>Implementing Procedures</w:t>
      </w:r>
    </w:p>
    <w:p w:rsidR="00343920" w:rsidRPr="00B869B8" w:rsidRDefault="00343920" w:rsidP="00343920">
      <w:pPr>
        <w:pStyle w:val="ListParagraph"/>
        <w:ind w:left="1800"/>
        <w:rPr>
          <w:rFonts w:ascii="Arial" w:hAnsi="Arial" w:cs="Arial"/>
          <w:sz w:val="24"/>
          <w:szCs w:val="24"/>
        </w:rPr>
      </w:pPr>
      <w:r w:rsidRPr="00B869B8">
        <w:rPr>
          <w:rFonts w:ascii="Arial" w:hAnsi="Arial" w:cs="Arial"/>
          <w:sz w:val="24"/>
          <w:szCs w:val="24"/>
        </w:rPr>
        <w:t>Business Meals: Only those meals that w</w:t>
      </w:r>
      <w:r>
        <w:rPr>
          <w:rFonts w:ascii="Arial" w:hAnsi="Arial" w:cs="Arial"/>
          <w:sz w:val="24"/>
          <w:szCs w:val="24"/>
        </w:rPr>
        <w:t>ill</w:t>
      </w:r>
      <w:r w:rsidRPr="00B869B8">
        <w:rPr>
          <w:rFonts w:ascii="Arial" w:hAnsi="Arial" w:cs="Arial"/>
          <w:sz w:val="24"/>
          <w:szCs w:val="24"/>
        </w:rPr>
        <w:t xml:space="preserve"> have been incurred during the time that an individual was traveling </w:t>
      </w:r>
      <w:r>
        <w:rPr>
          <w:rFonts w:ascii="Arial" w:hAnsi="Arial" w:cs="Arial"/>
          <w:sz w:val="24"/>
          <w:szCs w:val="24"/>
        </w:rPr>
        <w:t xml:space="preserve">to and from and attending the ASCA Delegate assembly for </w:t>
      </w:r>
      <w:r w:rsidRPr="00B869B8">
        <w:rPr>
          <w:rFonts w:ascii="Arial" w:hAnsi="Arial" w:cs="Arial"/>
          <w:sz w:val="24"/>
          <w:szCs w:val="24"/>
        </w:rPr>
        <w:t>business are eligible for reimbursement.</w:t>
      </w:r>
    </w:p>
    <w:p w:rsidR="00343920" w:rsidRPr="00B869B8" w:rsidRDefault="00343920" w:rsidP="00343920">
      <w:pPr>
        <w:pStyle w:val="ListParagraph"/>
        <w:ind w:left="1800"/>
        <w:rPr>
          <w:rFonts w:ascii="Arial" w:hAnsi="Arial" w:cs="Arial"/>
          <w:sz w:val="24"/>
          <w:szCs w:val="24"/>
        </w:rPr>
      </w:pPr>
    </w:p>
    <w:p w:rsidR="00343920" w:rsidRPr="00B869B8" w:rsidRDefault="00343920" w:rsidP="00343920">
      <w:pPr>
        <w:pStyle w:val="ListParagraph"/>
        <w:ind w:left="1800"/>
        <w:rPr>
          <w:rFonts w:ascii="Arial" w:hAnsi="Arial" w:cs="Arial"/>
          <w:sz w:val="24"/>
          <w:szCs w:val="24"/>
        </w:rPr>
      </w:pPr>
      <w:r w:rsidRPr="00B869B8">
        <w:rPr>
          <w:rFonts w:ascii="Arial" w:hAnsi="Arial" w:cs="Arial"/>
          <w:sz w:val="24"/>
          <w:szCs w:val="24"/>
        </w:rPr>
        <w:t>Reduction of Per Diem: In the event the traveler is provided meals in the course of association business, the meal allowance shall be reduced on the following basis: Breakfast-$9.00; Lunch-$11.00; and Dinner-$30.00.</w:t>
      </w:r>
    </w:p>
    <w:p w:rsidR="00343920" w:rsidRPr="00B869B8" w:rsidRDefault="00343920" w:rsidP="00343920">
      <w:pPr>
        <w:pStyle w:val="ListParagraph"/>
        <w:ind w:left="1800"/>
        <w:rPr>
          <w:rFonts w:ascii="Arial" w:hAnsi="Arial" w:cs="Arial"/>
          <w:sz w:val="24"/>
          <w:szCs w:val="24"/>
        </w:rPr>
      </w:pPr>
    </w:p>
    <w:p w:rsidR="00343920" w:rsidRPr="00B869B8" w:rsidRDefault="00343920" w:rsidP="00343920">
      <w:pPr>
        <w:pStyle w:val="ListParagraph"/>
        <w:ind w:left="1800"/>
        <w:rPr>
          <w:rFonts w:ascii="Arial" w:hAnsi="Arial" w:cs="Arial"/>
          <w:sz w:val="24"/>
          <w:szCs w:val="24"/>
        </w:rPr>
      </w:pPr>
      <w:r w:rsidRPr="00B869B8">
        <w:rPr>
          <w:rFonts w:ascii="Arial" w:hAnsi="Arial" w:cs="Arial"/>
          <w:sz w:val="24"/>
          <w:szCs w:val="24"/>
        </w:rPr>
        <w:t xml:space="preserve">Provided Meals: Reimbursement for provided meals may not be claimed </w:t>
      </w:r>
      <w:r>
        <w:rPr>
          <w:rFonts w:ascii="Arial" w:hAnsi="Arial" w:cs="Arial"/>
          <w:sz w:val="24"/>
          <w:szCs w:val="24"/>
        </w:rPr>
        <w:t>if the attendee does no</w:t>
      </w:r>
      <w:r w:rsidR="004570CD">
        <w:rPr>
          <w:rFonts w:ascii="Arial" w:hAnsi="Arial" w:cs="Arial"/>
          <w:sz w:val="24"/>
          <w:szCs w:val="24"/>
        </w:rPr>
        <w:t>t</w:t>
      </w:r>
      <w:r>
        <w:rPr>
          <w:rFonts w:ascii="Arial" w:hAnsi="Arial" w:cs="Arial"/>
          <w:sz w:val="24"/>
          <w:szCs w:val="24"/>
        </w:rPr>
        <w:t xml:space="preserve"> </w:t>
      </w:r>
      <w:r w:rsidRPr="00B869B8">
        <w:rPr>
          <w:rFonts w:ascii="Arial" w:hAnsi="Arial" w:cs="Arial"/>
          <w:sz w:val="24"/>
          <w:szCs w:val="24"/>
        </w:rPr>
        <w:t>partake</w:t>
      </w:r>
      <w:r>
        <w:rPr>
          <w:rFonts w:ascii="Arial" w:hAnsi="Arial" w:cs="Arial"/>
          <w:sz w:val="24"/>
          <w:szCs w:val="24"/>
        </w:rPr>
        <w:t xml:space="preserve"> in that meal or incur an expense for a meal</w:t>
      </w:r>
      <w:r w:rsidRPr="00B869B8">
        <w:rPr>
          <w:rFonts w:ascii="Arial" w:hAnsi="Arial" w:cs="Arial"/>
          <w:sz w:val="24"/>
          <w:szCs w:val="24"/>
        </w:rPr>
        <w:t>.</w:t>
      </w:r>
    </w:p>
    <w:p w:rsidR="00343920" w:rsidRPr="00B869B8" w:rsidRDefault="00343920" w:rsidP="00343920">
      <w:pPr>
        <w:pStyle w:val="ListParagraph"/>
        <w:ind w:left="1800"/>
        <w:rPr>
          <w:rFonts w:ascii="Arial" w:hAnsi="Arial" w:cs="Arial"/>
          <w:sz w:val="24"/>
          <w:szCs w:val="24"/>
        </w:rPr>
      </w:pPr>
    </w:p>
    <w:p w:rsidR="00343920" w:rsidRPr="00B869B8" w:rsidRDefault="00343920" w:rsidP="00343920">
      <w:pPr>
        <w:pStyle w:val="ListParagraph"/>
        <w:ind w:left="1800"/>
        <w:rPr>
          <w:rFonts w:ascii="Arial" w:hAnsi="Arial" w:cs="Arial"/>
          <w:sz w:val="24"/>
          <w:szCs w:val="24"/>
        </w:rPr>
      </w:pPr>
      <w:r w:rsidRPr="00B869B8">
        <w:rPr>
          <w:rFonts w:ascii="Arial" w:hAnsi="Arial" w:cs="Arial"/>
          <w:sz w:val="24"/>
          <w:szCs w:val="24"/>
        </w:rPr>
        <w:t xml:space="preserve">Per Diem Inclusions: Public transportation fares to and from restaurants, taxes and tips are considered part of the cost of </w:t>
      </w:r>
      <w:r>
        <w:rPr>
          <w:rFonts w:ascii="Arial" w:hAnsi="Arial" w:cs="Arial"/>
          <w:sz w:val="24"/>
          <w:szCs w:val="24"/>
        </w:rPr>
        <w:t>the meal and are not additionally reimbursed.</w:t>
      </w:r>
    </w:p>
    <w:p w:rsidR="00616CAD" w:rsidRPr="008179F7" w:rsidRDefault="00616CAD" w:rsidP="00721DA1">
      <w:pPr>
        <w:spacing w:line="0" w:lineRule="atLeast"/>
        <w:rPr>
          <w:rFonts w:ascii="Arial" w:hAnsi="Arial" w:cs="Arial"/>
          <w:b/>
          <w:i/>
          <w:color w:val="000000"/>
        </w:rPr>
      </w:pPr>
      <w:r w:rsidRPr="008179F7">
        <w:rPr>
          <w:rFonts w:ascii="Arial" w:hAnsi="Arial" w:cs="Arial"/>
          <w:b/>
          <w:i/>
          <w:color w:val="000000"/>
        </w:rPr>
        <w:t>ICA Pre-Conference</w:t>
      </w:r>
    </w:p>
    <w:p w:rsidR="00616CAD" w:rsidRPr="008179F7" w:rsidRDefault="00154E17" w:rsidP="00721DA1">
      <w:pPr>
        <w:spacing w:line="0" w:lineRule="atLeast"/>
        <w:rPr>
          <w:rFonts w:ascii="Arial" w:hAnsi="Arial" w:cs="Arial"/>
          <w:color w:val="000000"/>
        </w:rPr>
      </w:pPr>
      <w:r>
        <w:rPr>
          <w:rFonts w:ascii="Arial" w:hAnsi="Arial" w:cs="Arial"/>
          <w:color w:val="000000"/>
        </w:rPr>
        <w:t xml:space="preserve">ISCA may </w:t>
      </w:r>
      <w:r w:rsidR="00D65A73" w:rsidRPr="008179F7">
        <w:rPr>
          <w:rFonts w:ascii="Arial" w:hAnsi="Arial" w:cs="Arial"/>
          <w:color w:val="000000"/>
        </w:rPr>
        <w:t xml:space="preserve">sponsor at least one pre-conference session at the ICA conference. This is typically discussed and voted upon </w:t>
      </w:r>
      <w:r w:rsidR="00E84B57">
        <w:rPr>
          <w:rFonts w:ascii="Arial" w:hAnsi="Arial" w:cs="Arial"/>
          <w:color w:val="000000"/>
        </w:rPr>
        <w:t>at a</w:t>
      </w:r>
      <w:r w:rsidR="00D65A73" w:rsidRPr="008179F7">
        <w:rPr>
          <w:rFonts w:ascii="Arial" w:hAnsi="Arial" w:cs="Arial"/>
          <w:color w:val="000000"/>
        </w:rPr>
        <w:t xml:space="preserve"> </w:t>
      </w:r>
      <w:r w:rsidR="00ED1F5D">
        <w:rPr>
          <w:rFonts w:ascii="Arial" w:hAnsi="Arial" w:cs="Arial"/>
          <w:color w:val="000000"/>
        </w:rPr>
        <w:t>Governing Board</w:t>
      </w:r>
      <w:r w:rsidR="00D65A73" w:rsidRPr="008179F7">
        <w:rPr>
          <w:rFonts w:ascii="Arial" w:hAnsi="Arial" w:cs="Arial"/>
          <w:color w:val="000000"/>
        </w:rPr>
        <w:t xml:space="preserve"> meeting to allow for planning. ISCA can sponsor a session independently or can co-sponsor with another division. ICA has a profit-sharing policy in </w:t>
      </w:r>
      <w:r w:rsidR="005F56F1" w:rsidRPr="008179F7">
        <w:rPr>
          <w:rFonts w:ascii="Arial" w:hAnsi="Arial" w:cs="Arial"/>
          <w:color w:val="000000"/>
        </w:rPr>
        <w:t>its</w:t>
      </w:r>
      <w:r w:rsidR="00D65A73" w:rsidRPr="008179F7">
        <w:rPr>
          <w:rFonts w:ascii="Arial" w:hAnsi="Arial" w:cs="Arial"/>
          <w:color w:val="000000"/>
        </w:rPr>
        <w:t xml:space="preserve"> bylaws which should be considered in the decision-making process. </w:t>
      </w:r>
    </w:p>
    <w:p w:rsidR="00D65A73" w:rsidRPr="008179F7" w:rsidRDefault="00D65A73" w:rsidP="00721DA1">
      <w:pPr>
        <w:spacing w:line="0" w:lineRule="atLeast"/>
        <w:rPr>
          <w:rFonts w:ascii="Arial" w:hAnsi="Arial" w:cs="Arial"/>
          <w:color w:val="000000"/>
        </w:rPr>
      </w:pPr>
    </w:p>
    <w:p w:rsidR="005F56F1" w:rsidRPr="008179F7" w:rsidRDefault="005F56F1" w:rsidP="00721DA1">
      <w:pPr>
        <w:spacing w:line="0" w:lineRule="atLeast"/>
        <w:rPr>
          <w:rFonts w:ascii="Arial" w:hAnsi="Arial" w:cs="Arial"/>
          <w:b/>
          <w:i/>
          <w:color w:val="000000"/>
        </w:rPr>
      </w:pPr>
      <w:r w:rsidRPr="008179F7">
        <w:rPr>
          <w:rFonts w:ascii="Arial" w:hAnsi="Arial" w:cs="Arial"/>
          <w:b/>
          <w:i/>
          <w:color w:val="000000"/>
        </w:rPr>
        <w:t>ICA Conference</w:t>
      </w:r>
    </w:p>
    <w:p w:rsidR="005F56F1" w:rsidRPr="008179F7" w:rsidRDefault="005F56F1" w:rsidP="00721DA1">
      <w:pPr>
        <w:spacing w:line="0" w:lineRule="atLeast"/>
        <w:rPr>
          <w:rFonts w:ascii="Arial" w:hAnsi="Arial" w:cs="Arial"/>
          <w:color w:val="000000"/>
        </w:rPr>
      </w:pPr>
      <w:r w:rsidRPr="008179F7">
        <w:rPr>
          <w:rFonts w:ascii="Arial" w:hAnsi="Arial" w:cs="Arial"/>
          <w:color w:val="000000"/>
        </w:rPr>
        <w:t>It is customary for the officers of ISCA to attend the ICA Conference. However, ISCA does not pay the conference fees for any leaders. In order to support the conference, ISCA leaders frequently serve on a conference committee of some kind</w:t>
      </w:r>
      <w:r w:rsidR="002E65BF" w:rsidRPr="008179F7">
        <w:rPr>
          <w:rFonts w:ascii="Arial" w:hAnsi="Arial" w:cs="Arial"/>
          <w:color w:val="000000"/>
        </w:rPr>
        <w:t xml:space="preserve"> or as a committee chair</w:t>
      </w:r>
      <w:r w:rsidRPr="008179F7">
        <w:rPr>
          <w:rFonts w:ascii="Arial" w:hAnsi="Arial" w:cs="Arial"/>
          <w:color w:val="000000"/>
        </w:rPr>
        <w:t>. In some cases, committee members</w:t>
      </w:r>
      <w:r w:rsidR="002E65BF" w:rsidRPr="008179F7">
        <w:rPr>
          <w:rFonts w:ascii="Arial" w:hAnsi="Arial" w:cs="Arial"/>
          <w:color w:val="000000"/>
        </w:rPr>
        <w:t>/chairs</w:t>
      </w:r>
      <w:r w:rsidRPr="008179F7">
        <w:rPr>
          <w:rFonts w:ascii="Arial" w:hAnsi="Arial" w:cs="Arial"/>
          <w:color w:val="000000"/>
        </w:rPr>
        <w:t xml:space="preserve"> can receive discounts on rooms but this is decided by ICA, not ISCA. </w:t>
      </w:r>
      <w:r w:rsidR="00343920">
        <w:rPr>
          <w:rFonts w:ascii="Arial" w:hAnsi="Arial" w:cs="Arial"/>
          <w:color w:val="000000"/>
        </w:rPr>
        <w:t>The ISCA President will be reimbursed for expenses incurred for a standard sleeping room at the ICA Annual</w:t>
      </w:r>
      <w:r w:rsidR="00144644">
        <w:rPr>
          <w:rFonts w:ascii="Arial" w:hAnsi="Arial" w:cs="Arial"/>
          <w:color w:val="000000"/>
        </w:rPr>
        <w:t xml:space="preserve"> Conference for up to 2 nights and for parking expenses incurred.</w:t>
      </w:r>
    </w:p>
    <w:p w:rsidR="005F56F1" w:rsidRPr="008179F7" w:rsidRDefault="005F56F1" w:rsidP="00721DA1">
      <w:pPr>
        <w:spacing w:line="0" w:lineRule="atLeast"/>
        <w:rPr>
          <w:rFonts w:ascii="Arial" w:hAnsi="Arial" w:cs="Arial"/>
          <w:b/>
          <w:color w:val="000000"/>
        </w:rPr>
      </w:pPr>
    </w:p>
    <w:p w:rsidR="00343920" w:rsidRDefault="00343920" w:rsidP="00721DA1">
      <w:pPr>
        <w:spacing w:line="0" w:lineRule="atLeast"/>
        <w:rPr>
          <w:rFonts w:ascii="Arial" w:hAnsi="Arial" w:cs="Arial"/>
          <w:b/>
          <w:i/>
          <w:color w:val="000000"/>
        </w:rPr>
      </w:pPr>
    </w:p>
    <w:p w:rsidR="00775480" w:rsidRPr="008179F7" w:rsidRDefault="00775480" w:rsidP="00721DA1">
      <w:pPr>
        <w:spacing w:line="0" w:lineRule="atLeast"/>
        <w:rPr>
          <w:rFonts w:ascii="Arial" w:hAnsi="Arial" w:cs="Arial"/>
          <w:b/>
          <w:i/>
          <w:color w:val="000000"/>
        </w:rPr>
      </w:pPr>
      <w:r w:rsidRPr="008179F7">
        <w:rPr>
          <w:rFonts w:ascii="Arial" w:hAnsi="Arial" w:cs="Arial"/>
          <w:b/>
          <w:i/>
          <w:color w:val="000000"/>
        </w:rPr>
        <w:t>ISCA Conference</w:t>
      </w:r>
    </w:p>
    <w:p w:rsidR="00144644" w:rsidRPr="008179F7" w:rsidRDefault="00D9799B" w:rsidP="00144644">
      <w:pPr>
        <w:spacing w:line="0" w:lineRule="atLeast"/>
        <w:rPr>
          <w:rFonts w:ascii="Arial" w:hAnsi="Arial" w:cs="Arial"/>
          <w:color w:val="000000"/>
        </w:rPr>
      </w:pPr>
      <w:r>
        <w:rPr>
          <w:rFonts w:ascii="Arial" w:hAnsi="Arial" w:cs="Arial"/>
          <w:color w:val="000000"/>
        </w:rPr>
        <w:t xml:space="preserve">The Annual ISCA Spring Conference takes effort from all members of the </w:t>
      </w:r>
      <w:r w:rsidR="00ED1F5D">
        <w:rPr>
          <w:rFonts w:ascii="Arial" w:hAnsi="Arial" w:cs="Arial"/>
          <w:color w:val="000000"/>
        </w:rPr>
        <w:t>Governing Board</w:t>
      </w:r>
      <w:r>
        <w:rPr>
          <w:rFonts w:ascii="Arial" w:hAnsi="Arial" w:cs="Arial"/>
          <w:color w:val="000000"/>
        </w:rPr>
        <w:t xml:space="preserve">. When selecting a date and location for the conference, several factors are taken into account: </w:t>
      </w:r>
      <w:r>
        <w:rPr>
          <w:rFonts w:ascii="Arial" w:hAnsi="Arial" w:cs="Arial"/>
          <w:color w:val="000000"/>
        </w:rPr>
        <w:lastRenderedPageBreak/>
        <w:t>AP Testing weeks, IACAC Conference dates, and ISAT Testing are dates to be avoided.</w:t>
      </w:r>
      <w:r w:rsidR="00726DF4">
        <w:rPr>
          <w:rFonts w:ascii="Arial" w:hAnsi="Arial" w:cs="Arial"/>
          <w:color w:val="000000"/>
        </w:rPr>
        <w:t xml:space="preserve"> The Governing Board must approve the dates and locations.</w:t>
      </w:r>
      <w:r>
        <w:rPr>
          <w:rFonts w:ascii="Arial" w:hAnsi="Arial" w:cs="Arial"/>
          <w:color w:val="000000"/>
        </w:rPr>
        <w:t xml:space="preserve"> In addition, the location should be easily accessed by highways/interstates and have lodging options in close proximity. </w:t>
      </w:r>
      <w:r w:rsidR="00E84B57">
        <w:rPr>
          <w:rFonts w:ascii="Arial" w:hAnsi="Arial" w:cs="Arial"/>
          <w:color w:val="000000"/>
        </w:rPr>
        <w:t>T</w:t>
      </w:r>
      <w:r>
        <w:rPr>
          <w:rFonts w:ascii="Arial" w:hAnsi="Arial" w:cs="Arial"/>
          <w:color w:val="000000"/>
        </w:rPr>
        <w:t>he ISCA Spring Conference’s primary purpose is to provide services to members. Secondarily</w:t>
      </w:r>
      <w:r w:rsidR="00E84B57">
        <w:rPr>
          <w:rFonts w:ascii="Arial" w:hAnsi="Arial" w:cs="Arial"/>
          <w:color w:val="000000"/>
        </w:rPr>
        <w:t>,</w:t>
      </w:r>
      <w:r>
        <w:rPr>
          <w:rFonts w:ascii="Arial" w:hAnsi="Arial" w:cs="Arial"/>
          <w:color w:val="000000"/>
        </w:rPr>
        <w:t xml:space="preserve"> to make a profit. </w:t>
      </w:r>
      <w:r w:rsidR="00144644">
        <w:rPr>
          <w:rFonts w:ascii="Arial" w:hAnsi="Arial" w:cs="Arial"/>
          <w:color w:val="000000"/>
        </w:rPr>
        <w:t xml:space="preserve"> The ISCA President will be reimbursed for expenses incurred for a standard sleeping room at the ICA Annual Conference for up to 2 nights and for parking expenses incurred.</w:t>
      </w:r>
    </w:p>
    <w:p w:rsidR="00144644" w:rsidRPr="001A6E8D" w:rsidRDefault="00144644" w:rsidP="00721DA1">
      <w:pPr>
        <w:spacing w:line="0" w:lineRule="atLeast"/>
        <w:rPr>
          <w:rFonts w:ascii="Arial" w:hAnsi="Arial" w:cs="Arial"/>
          <w:b/>
          <w:color w:val="000000"/>
        </w:rPr>
      </w:pPr>
    </w:p>
    <w:p w:rsidR="00775480" w:rsidRPr="00D9799B" w:rsidRDefault="00775480" w:rsidP="00721DA1">
      <w:pPr>
        <w:spacing w:line="0" w:lineRule="atLeast"/>
        <w:rPr>
          <w:rFonts w:ascii="Arial" w:hAnsi="Arial" w:cs="Arial"/>
          <w:b/>
          <w:color w:val="000000"/>
        </w:rPr>
      </w:pPr>
      <w:r w:rsidRPr="00D9799B">
        <w:rPr>
          <w:rFonts w:ascii="Arial" w:hAnsi="Arial" w:cs="Arial"/>
          <w:b/>
          <w:color w:val="000000"/>
        </w:rPr>
        <w:t>Workshops</w:t>
      </w:r>
    </w:p>
    <w:p w:rsidR="00160941" w:rsidRDefault="00D9799B" w:rsidP="00A826B1">
      <w:pPr>
        <w:rPr>
          <w:rFonts w:ascii="Arial" w:hAnsi="Arial" w:cs="Arial"/>
          <w:color w:val="000000"/>
        </w:rPr>
      </w:pPr>
      <w:r>
        <w:rPr>
          <w:rFonts w:ascii="Arial" w:hAnsi="Arial" w:cs="Arial"/>
          <w:color w:val="000000"/>
        </w:rPr>
        <w:t>ISCA makes an effort to sponsor valuable workshops to members and non-members of the school counseling community. While any workshop should serve members, we typically view these as our money-making events. Non-members are charged a higher fee in order to either gain greater profits or to encourage membership in ICA/ISCA.</w:t>
      </w:r>
      <w:r w:rsidR="00160941">
        <w:rPr>
          <w:rFonts w:ascii="Arial" w:hAnsi="Arial" w:cs="Arial"/>
          <w:color w:val="000000"/>
        </w:rPr>
        <w:t xml:space="preserve"> </w:t>
      </w:r>
    </w:p>
    <w:p w:rsidR="00160941" w:rsidRDefault="00160941" w:rsidP="00A826B1">
      <w:pPr>
        <w:rPr>
          <w:rFonts w:ascii="Arial" w:hAnsi="Arial" w:cs="Arial"/>
          <w:color w:val="000000"/>
        </w:rPr>
      </w:pPr>
    </w:p>
    <w:p w:rsidR="00A826B1" w:rsidRDefault="00160941" w:rsidP="00A826B1">
      <w:pPr>
        <w:rPr>
          <w:rFonts w:ascii="Arial" w:hAnsi="Arial" w:cs="Arial"/>
          <w:color w:val="000000"/>
        </w:rPr>
      </w:pPr>
      <w:r>
        <w:rPr>
          <w:rFonts w:ascii="Arial" w:hAnsi="Arial" w:cs="Arial"/>
          <w:color w:val="000000"/>
        </w:rPr>
        <w:t>Workshops can be sponsored by ISCA alone or in conjunction with ICA and/or other divisions. If workshop sponsorship is shared with our parent organization or other division, profits and expenses are shared equally.</w:t>
      </w:r>
    </w:p>
    <w:p w:rsidR="00160941" w:rsidRDefault="00160941" w:rsidP="00A826B1">
      <w:pPr>
        <w:rPr>
          <w:rFonts w:ascii="Arial" w:hAnsi="Arial" w:cs="Arial"/>
          <w:color w:val="000000"/>
        </w:rPr>
      </w:pPr>
    </w:p>
    <w:p w:rsidR="00160941" w:rsidRDefault="00160941" w:rsidP="00A826B1">
      <w:pPr>
        <w:rPr>
          <w:rFonts w:ascii="Arial" w:hAnsi="Arial" w:cs="Arial"/>
          <w:color w:val="000000"/>
        </w:rPr>
      </w:pPr>
      <w:r>
        <w:rPr>
          <w:rFonts w:ascii="Arial" w:hAnsi="Arial" w:cs="Arial"/>
          <w:color w:val="000000"/>
        </w:rPr>
        <w:t>Speakers selected for Workshops should have a well-established reputation in their field of expertise and references are to be reviewed thoroughly. Those selecting speakers should consider not only the speaker’s clinical expertise but speaking skills as well.</w:t>
      </w:r>
    </w:p>
    <w:p w:rsidR="00160941" w:rsidRDefault="00160941" w:rsidP="00A826B1">
      <w:pPr>
        <w:rPr>
          <w:rFonts w:ascii="Arial" w:hAnsi="Arial" w:cs="Arial"/>
          <w:color w:val="000000"/>
        </w:rPr>
      </w:pPr>
    </w:p>
    <w:p w:rsidR="00160941" w:rsidRPr="00D9799B" w:rsidRDefault="00160941" w:rsidP="00A826B1">
      <w:pPr>
        <w:rPr>
          <w:rFonts w:ascii="Arial" w:hAnsi="Arial" w:cs="Arial"/>
          <w:color w:val="000000"/>
        </w:rPr>
      </w:pPr>
      <w:r>
        <w:rPr>
          <w:rFonts w:ascii="Arial" w:hAnsi="Arial" w:cs="Arial"/>
          <w:color w:val="000000"/>
        </w:rPr>
        <w:t>Details of each workshop are to be determined for each event: Dates, locations, payment and expenses covered for speaker, food/beverages (which to offer/include in fee), schedule, etc.</w:t>
      </w:r>
      <w:r w:rsidR="00154E17">
        <w:rPr>
          <w:rFonts w:ascii="Arial" w:hAnsi="Arial" w:cs="Arial"/>
          <w:color w:val="000000"/>
        </w:rPr>
        <w:t xml:space="preserve"> and approved by the Governing Board.</w:t>
      </w:r>
    </w:p>
    <w:p w:rsidR="00775480" w:rsidRDefault="00775480" w:rsidP="00A826B1">
      <w:pPr>
        <w:rPr>
          <w:rFonts w:ascii="Arial" w:hAnsi="Arial" w:cs="Arial"/>
          <w:b/>
          <w:color w:val="000000"/>
        </w:rPr>
      </w:pPr>
    </w:p>
    <w:sectPr w:rsidR="00775480" w:rsidSect="00B2656F">
      <w:headerReference w:type="even" r:id="rId11"/>
      <w:headerReference w:type="default" r:id="rId12"/>
      <w:footerReference w:type="even" r:id="rId13"/>
      <w:footerReference w:type="default" r:id="rId14"/>
      <w:headerReference w:type="first" r:id="rId15"/>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DB" w:rsidRDefault="005935DB">
      <w:r>
        <w:separator/>
      </w:r>
    </w:p>
  </w:endnote>
  <w:endnote w:type="continuationSeparator" w:id="0">
    <w:p w:rsidR="005935DB" w:rsidRDefault="0059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86" w:rsidRDefault="00AC6486" w:rsidP="00D11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486" w:rsidRDefault="00AC6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86" w:rsidRDefault="00AC6486" w:rsidP="00D11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A32">
      <w:rPr>
        <w:rStyle w:val="PageNumber"/>
        <w:noProof/>
      </w:rPr>
      <w:t>2</w:t>
    </w:r>
    <w:r>
      <w:rPr>
        <w:rStyle w:val="PageNumber"/>
      </w:rPr>
      <w:fldChar w:fldCharType="end"/>
    </w:r>
  </w:p>
  <w:p w:rsidR="00AC6486" w:rsidRDefault="00AC6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DB" w:rsidRDefault="005935DB">
      <w:r>
        <w:separator/>
      </w:r>
    </w:p>
  </w:footnote>
  <w:footnote w:type="continuationSeparator" w:id="0">
    <w:p w:rsidR="005935DB" w:rsidRDefault="0059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86" w:rsidRDefault="00AC6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86" w:rsidRDefault="00AC6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86" w:rsidRDefault="00AC6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01BE0C7D"/>
    <w:multiLevelType w:val="hybridMultilevel"/>
    <w:tmpl w:val="EA6A6E7C"/>
    <w:lvl w:ilvl="0" w:tplc="3B56A3A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4620C"/>
    <w:multiLevelType w:val="hybridMultilevel"/>
    <w:tmpl w:val="6DA60E7E"/>
    <w:lvl w:ilvl="0" w:tplc="0E56758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B214C"/>
    <w:multiLevelType w:val="hybridMultilevel"/>
    <w:tmpl w:val="2B6C4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34E23"/>
    <w:multiLevelType w:val="hybridMultilevel"/>
    <w:tmpl w:val="4C9696D0"/>
    <w:lvl w:ilvl="0" w:tplc="6BCCF9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7B3055"/>
    <w:multiLevelType w:val="hybridMultilevel"/>
    <w:tmpl w:val="605282D2"/>
    <w:lvl w:ilvl="0" w:tplc="C6C89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15439D"/>
    <w:multiLevelType w:val="hybridMultilevel"/>
    <w:tmpl w:val="82DA8AFC"/>
    <w:lvl w:ilvl="0" w:tplc="4DD434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3C6625"/>
    <w:multiLevelType w:val="hybridMultilevel"/>
    <w:tmpl w:val="6D3C140A"/>
    <w:lvl w:ilvl="0" w:tplc="00A619C8">
      <w:start w:val="1"/>
      <w:numFmt w:val="decimal"/>
      <w:lvlText w:val="%1."/>
      <w:lvlJc w:val="left"/>
      <w:pPr>
        <w:tabs>
          <w:tab w:val="num" w:pos="1062"/>
        </w:tabs>
        <w:ind w:left="1062" w:hanging="360"/>
      </w:pPr>
      <w:rPr>
        <w:i w:val="0"/>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7">
    <w:nsid w:val="2005204C"/>
    <w:multiLevelType w:val="hybridMultilevel"/>
    <w:tmpl w:val="3E361C36"/>
    <w:lvl w:ilvl="0" w:tplc="DD84D5E4">
      <w:start w:val="1"/>
      <w:numFmt w:val="decimal"/>
      <w:lvlText w:val="%1."/>
      <w:lvlJc w:val="left"/>
      <w:pPr>
        <w:tabs>
          <w:tab w:val="num" w:pos="1062"/>
        </w:tabs>
        <w:ind w:left="1062" w:hanging="360"/>
      </w:pPr>
      <w:rPr>
        <w:rFonts w:ascii="Arial" w:hAnsi="Arial" w:cs="Arial"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8">
    <w:nsid w:val="2E9B2A5E"/>
    <w:multiLevelType w:val="hybridMultilevel"/>
    <w:tmpl w:val="2C74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175AA"/>
    <w:multiLevelType w:val="hybridMultilevel"/>
    <w:tmpl w:val="77F677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E10303"/>
    <w:multiLevelType w:val="hybridMultilevel"/>
    <w:tmpl w:val="F6F8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54914"/>
    <w:multiLevelType w:val="hybridMultilevel"/>
    <w:tmpl w:val="9DE269A0"/>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2">
    <w:nsid w:val="487C7CDE"/>
    <w:multiLevelType w:val="hybridMultilevel"/>
    <w:tmpl w:val="7220C1CC"/>
    <w:lvl w:ilvl="0" w:tplc="0409000F">
      <w:start w:val="1"/>
      <w:numFmt w:val="decimal"/>
      <w:lvlText w:val="%1."/>
      <w:lvlJc w:val="left"/>
      <w:pPr>
        <w:tabs>
          <w:tab w:val="num" w:pos="720"/>
        </w:tabs>
        <w:ind w:left="720" w:hanging="360"/>
      </w:pPr>
    </w:lvl>
    <w:lvl w:ilvl="1" w:tplc="60DE9768">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B2447C"/>
    <w:multiLevelType w:val="hybridMultilevel"/>
    <w:tmpl w:val="35F4519A"/>
    <w:lvl w:ilvl="0" w:tplc="0409000F">
      <w:start w:val="1"/>
      <w:numFmt w:val="decimal"/>
      <w:lvlText w:val="%1."/>
      <w:lvlJc w:val="left"/>
      <w:pPr>
        <w:tabs>
          <w:tab w:val="num" w:pos="1062"/>
        </w:tabs>
        <w:ind w:left="1062" w:hanging="360"/>
      </w:pPr>
    </w:lvl>
    <w:lvl w:ilvl="1" w:tplc="04090019">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4">
    <w:nsid w:val="5D6B188D"/>
    <w:multiLevelType w:val="hybridMultilevel"/>
    <w:tmpl w:val="1660C950"/>
    <w:lvl w:ilvl="0" w:tplc="EDEC0C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02D7167"/>
    <w:multiLevelType w:val="hybridMultilevel"/>
    <w:tmpl w:val="11DC8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14600"/>
    <w:multiLevelType w:val="hybridMultilevel"/>
    <w:tmpl w:val="54EC3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1A39BA"/>
    <w:multiLevelType w:val="hybridMultilevel"/>
    <w:tmpl w:val="9496CDC0"/>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8">
    <w:nsid w:val="660102F4"/>
    <w:multiLevelType w:val="hybridMultilevel"/>
    <w:tmpl w:val="EF1230D8"/>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9">
    <w:nsid w:val="6B613471"/>
    <w:multiLevelType w:val="hybridMultilevel"/>
    <w:tmpl w:val="0C62516C"/>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nsid w:val="6C321273"/>
    <w:multiLevelType w:val="hybridMultilevel"/>
    <w:tmpl w:val="E2CC59F6"/>
    <w:lvl w:ilvl="0" w:tplc="F19A2CB0">
      <w:start w:val="1"/>
      <w:numFmt w:val="decimal"/>
      <w:lvlText w:val="%1."/>
      <w:lvlJc w:val="left"/>
      <w:pPr>
        <w:tabs>
          <w:tab w:val="num" w:pos="1062"/>
        </w:tabs>
        <w:ind w:left="1062" w:hanging="360"/>
      </w:pPr>
      <w:rPr>
        <w:rFonts w:ascii="Arial" w:hAnsi="Arial" w:cs="Arial"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1">
    <w:nsid w:val="7FC454AE"/>
    <w:multiLevelType w:val="hybridMultilevel"/>
    <w:tmpl w:val="E9F84D20"/>
    <w:lvl w:ilvl="0" w:tplc="0409000F">
      <w:start w:val="1"/>
      <w:numFmt w:val="decimal"/>
      <w:lvlText w:val="%1."/>
      <w:lvlJc w:val="left"/>
      <w:pPr>
        <w:tabs>
          <w:tab w:val="num" w:pos="1062"/>
        </w:tabs>
        <w:ind w:left="1062" w:hanging="360"/>
      </w:pPr>
    </w:lvl>
    <w:lvl w:ilvl="1" w:tplc="8E8E4940">
      <w:start w:val="1"/>
      <w:numFmt w:val="bullet"/>
      <w:lvlText w:val=""/>
      <w:lvlPicBulletId w:val="0"/>
      <w:lvlJc w:val="left"/>
      <w:pPr>
        <w:tabs>
          <w:tab w:val="num" w:pos="1782"/>
        </w:tabs>
        <w:ind w:left="1782" w:hanging="360"/>
      </w:pPr>
      <w:rPr>
        <w:rFonts w:ascii="Symbol" w:hAnsi="Symbol" w:hint="default"/>
        <w:color w:val="auto"/>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19"/>
  </w:num>
  <w:num w:numId="2">
    <w:abstractNumId w:val="2"/>
  </w:num>
  <w:num w:numId="3">
    <w:abstractNumId w:val="11"/>
  </w:num>
  <w:num w:numId="4">
    <w:abstractNumId w:val="9"/>
  </w:num>
  <w:num w:numId="5">
    <w:abstractNumId w:val="17"/>
  </w:num>
  <w:num w:numId="6">
    <w:abstractNumId w:val="18"/>
  </w:num>
  <w:num w:numId="7">
    <w:abstractNumId w:val="6"/>
  </w:num>
  <w:num w:numId="8">
    <w:abstractNumId w:val="21"/>
  </w:num>
  <w:num w:numId="9">
    <w:abstractNumId w:val="12"/>
  </w:num>
  <w:num w:numId="10">
    <w:abstractNumId w:val="13"/>
  </w:num>
  <w:num w:numId="11">
    <w:abstractNumId w:val="7"/>
  </w:num>
  <w:num w:numId="12">
    <w:abstractNumId w:val="14"/>
  </w:num>
  <w:num w:numId="13">
    <w:abstractNumId w:val="4"/>
  </w:num>
  <w:num w:numId="14">
    <w:abstractNumId w:val="3"/>
  </w:num>
  <w:num w:numId="15">
    <w:abstractNumId w:val="0"/>
  </w:num>
  <w:num w:numId="16">
    <w:abstractNumId w:val="1"/>
  </w:num>
  <w:num w:numId="17">
    <w:abstractNumId w:val="5"/>
  </w:num>
  <w:num w:numId="18">
    <w:abstractNumId w:val="20"/>
  </w:num>
  <w:num w:numId="19">
    <w:abstractNumId w:val="16"/>
  </w:num>
  <w:num w:numId="20">
    <w:abstractNumId w:val="15"/>
  </w:num>
  <w:num w:numId="21">
    <w:abstractNumId w:val="8"/>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1"/>
    <w:rsid w:val="00024CD6"/>
    <w:rsid w:val="000371A2"/>
    <w:rsid w:val="000A3C68"/>
    <w:rsid w:val="000C07E9"/>
    <w:rsid w:val="000D3E00"/>
    <w:rsid w:val="000D42B6"/>
    <w:rsid w:val="001278DF"/>
    <w:rsid w:val="00144644"/>
    <w:rsid w:val="00154E17"/>
    <w:rsid w:val="00160941"/>
    <w:rsid w:val="001703F5"/>
    <w:rsid w:val="001966A4"/>
    <w:rsid w:val="001A52BC"/>
    <w:rsid w:val="001A6E8D"/>
    <w:rsid w:val="001C5217"/>
    <w:rsid w:val="001F0BE3"/>
    <w:rsid w:val="00235CC1"/>
    <w:rsid w:val="00242C39"/>
    <w:rsid w:val="00264574"/>
    <w:rsid w:val="00274BAC"/>
    <w:rsid w:val="00285497"/>
    <w:rsid w:val="002C0FF8"/>
    <w:rsid w:val="002C142F"/>
    <w:rsid w:val="002C7235"/>
    <w:rsid w:val="002E6178"/>
    <w:rsid w:val="002E65BF"/>
    <w:rsid w:val="002E7F88"/>
    <w:rsid w:val="00313307"/>
    <w:rsid w:val="00325EE4"/>
    <w:rsid w:val="003269C4"/>
    <w:rsid w:val="00331DD6"/>
    <w:rsid w:val="00343920"/>
    <w:rsid w:val="00395B80"/>
    <w:rsid w:val="003B486C"/>
    <w:rsid w:val="003C4643"/>
    <w:rsid w:val="003F620F"/>
    <w:rsid w:val="004570CD"/>
    <w:rsid w:val="00464B50"/>
    <w:rsid w:val="004922BD"/>
    <w:rsid w:val="004E3265"/>
    <w:rsid w:val="0053347A"/>
    <w:rsid w:val="005671F6"/>
    <w:rsid w:val="005935DB"/>
    <w:rsid w:val="005B535F"/>
    <w:rsid w:val="005F03C9"/>
    <w:rsid w:val="005F08C5"/>
    <w:rsid w:val="005F56F1"/>
    <w:rsid w:val="00616CAD"/>
    <w:rsid w:val="006318EF"/>
    <w:rsid w:val="0066183B"/>
    <w:rsid w:val="006C04FF"/>
    <w:rsid w:val="006F3AD8"/>
    <w:rsid w:val="00721DA1"/>
    <w:rsid w:val="00726DF4"/>
    <w:rsid w:val="007601A2"/>
    <w:rsid w:val="00775480"/>
    <w:rsid w:val="007D160B"/>
    <w:rsid w:val="007E2FD9"/>
    <w:rsid w:val="008179F7"/>
    <w:rsid w:val="00851261"/>
    <w:rsid w:val="00861EA7"/>
    <w:rsid w:val="00881D68"/>
    <w:rsid w:val="008B2DBD"/>
    <w:rsid w:val="008D4D78"/>
    <w:rsid w:val="008E3B59"/>
    <w:rsid w:val="00902585"/>
    <w:rsid w:val="00912B6F"/>
    <w:rsid w:val="009149E2"/>
    <w:rsid w:val="00940D09"/>
    <w:rsid w:val="00984D7D"/>
    <w:rsid w:val="00993ECE"/>
    <w:rsid w:val="00994BA3"/>
    <w:rsid w:val="009A224D"/>
    <w:rsid w:val="009D50AD"/>
    <w:rsid w:val="00A11AD1"/>
    <w:rsid w:val="00A30CA9"/>
    <w:rsid w:val="00A5739B"/>
    <w:rsid w:val="00A633FD"/>
    <w:rsid w:val="00A826B1"/>
    <w:rsid w:val="00A90E3D"/>
    <w:rsid w:val="00AC6486"/>
    <w:rsid w:val="00B20CCF"/>
    <w:rsid w:val="00B2656F"/>
    <w:rsid w:val="00B869B8"/>
    <w:rsid w:val="00B87441"/>
    <w:rsid w:val="00BA7AF1"/>
    <w:rsid w:val="00BB5363"/>
    <w:rsid w:val="00C072CB"/>
    <w:rsid w:val="00C27EC9"/>
    <w:rsid w:val="00C726F0"/>
    <w:rsid w:val="00C8075E"/>
    <w:rsid w:val="00CA0A27"/>
    <w:rsid w:val="00CB4B2D"/>
    <w:rsid w:val="00D11420"/>
    <w:rsid w:val="00D32838"/>
    <w:rsid w:val="00D50F53"/>
    <w:rsid w:val="00D65A73"/>
    <w:rsid w:val="00D812F0"/>
    <w:rsid w:val="00D9799B"/>
    <w:rsid w:val="00DA2769"/>
    <w:rsid w:val="00DC0EAB"/>
    <w:rsid w:val="00DF7016"/>
    <w:rsid w:val="00E3630E"/>
    <w:rsid w:val="00E726E2"/>
    <w:rsid w:val="00E817FF"/>
    <w:rsid w:val="00E84B57"/>
    <w:rsid w:val="00E94A1B"/>
    <w:rsid w:val="00EA1A32"/>
    <w:rsid w:val="00EA7A71"/>
    <w:rsid w:val="00ED1F5D"/>
    <w:rsid w:val="00EE6BD5"/>
    <w:rsid w:val="00F7628B"/>
    <w:rsid w:val="00FB1C31"/>
    <w:rsid w:val="00F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B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826B1"/>
  </w:style>
  <w:style w:type="paragraph" w:styleId="Footer">
    <w:name w:val="footer"/>
    <w:basedOn w:val="Normal"/>
    <w:rsid w:val="00616CAD"/>
    <w:pPr>
      <w:tabs>
        <w:tab w:val="center" w:pos="4320"/>
        <w:tab w:val="right" w:pos="8640"/>
      </w:tabs>
    </w:pPr>
  </w:style>
  <w:style w:type="character" w:styleId="PageNumber">
    <w:name w:val="page number"/>
    <w:basedOn w:val="DefaultParagraphFont"/>
    <w:rsid w:val="00616CAD"/>
  </w:style>
  <w:style w:type="paragraph" w:styleId="Header">
    <w:name w:val="header"/>
    <w:basedOn w:val="Normal"/>
    <w:rsid w:val="00274BAC"/>
    <w:pPr>
      <w:tabs>
        <w:tab w:val="center" w:pos="4320"/>
        <w:tab w:val="right" w:pos="8640"/>
      </w:tabs>
    </w:pPr>
  </w:style>
  <w:style w:type="paragraph" w:styleId="ListParagraph">
    <w:name w:val="List Paragraph"/>
    <w:basedOn w:val="Normal"/>
    <w:uiPriority w:val="34"/>
    <w:qFormat/>
    <w:rsid w:val="00984D7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C142F"/>
    <w:rPr>
      <w:color w:val="0000FF" w:themeColor="hyperlink"/>
      <w:u w:val="single"/>
    </w:rPr>
  </w:style>
  <w:style w:type="character" w:styleId="FollowedHyperlink">
    <w:name w:val="FollowedHyperlink"/>
    <w:basedOn w:val="DefaultParagraphFont"/>
    <w:uiPriority w:val="99"/>
    <w:semiHidden/>
    <w:unhideWhenUsed/>
    <w:rsid w:val="002C14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826B1"/>
  </w:style>
  <w:style w:type="paragraph" w:styleId="Footer">
    <w:name w:val="footer"/>
    <w:basedOn w:val="Normal"/>
    <w:rsid w:val="00616CAD"/>
    <w:pPr>
      <w:tabs>
        <w:tab w:val="center" w:pos="4320"/>
        <w:tab w:val="right" w:pos="8640"/>
      </w:tabs>
    </w:pPr>
  </w:style>
  <w:style w:type="character" w:styleId="PageNumber">
    <w:name w:val="page number"/>
    <w:basedOn w:val="DefaultParagraphFont"/>
    <w:rsid w:val="00616CAD"/>
  </w:style>
  <w:style w:type="paragraph" w:styleId="Header">
    <w:name w:val="header"/>
    <w:basedOn w:val="Normal"/>
    <w:rsid w:val="00274BAC"/>
    <w:pPr>
      <w:tabs>
        <w:tab w:val="center" w:pos="4320"/>
        <w:tab w:val="right" w:pos="8640"/>
      </w:tabs>
    </w:pPr>
  </w:style>
  <w:style w:type="paragraph" w:styleId="ListParagraph">
    <w:name w:val="List Paragraph"/>
    <w:basedOn w:val="Normal"/>
    <w:uiPriority w:val="34"/>
    <w:qFormat/>
    <w:rsid w:val="00984D7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C142F"/>
    <w:rPr>
      <w:color w:val="0000FF" w:themeColor="hyperlink"/>
      <w:u w:val="single"/>
    </w:rPr>
  </w:style>
  <w:style w:type="character" w:styleId="FollowedHyperlink">
    <w:name w:val="FollowedHyperlink"/>
    <w:basedOn w:val="DefaultParagraphFont"/>
    <w:uiPriority w:val="99"/>
    <w:semiHidden/>
    <w:unhideWhenUsed/>
    <w:rsid w:val="002C1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156">
      <w:bodyDiv w:val="1"/>
      <w:marLeft w:val="0"/>
      <w:marRight w:val="0"/>
      <w:marTop w:val="0"/>
      <w:marBottom w:val="0"/>
      <w:divBdr>
        <w:top w:val="none" w:sz="0" w:space="0" w:color="auto"/>
        <w:left w:val="none" w:sz="0" w:space="0" w:color="auto"/>
        <w:bottom w:val="none" w:sz="0" w:space="0" w:color="auto"/>
        <w:right w:val="none" w:sz="0" w:space="0" w:color="auto"/>
      </w:divBdr>
      <w:divsChild>
        <w:div w:id="1674605276">
          <w:marLeft w:val="0"/>
          <w:marRight w:val="0"/>
          <w:marTop w:val="0"/>
          <w:marBottom w:val="0"/>
          <w:divBdr>
            <w:top w:val="none" w:sz="0" w:space="0" w:color="auto"/>
            <w:left w:val="none" w:sz="0" w:space="0" w:color="auto"/>
            <w:bottom w:val="none" w:sz="0" w:space="0" w:color="auto"/>
            <w:right w:val="none" w:sz="0" w:space="0" w:color="auto"/>
          </w:divBdr>
        </w:div>
      </w:divsChild>
    </w:div>
    <w:div w:id="825442312">
      <w:bodyDiv w:val="1"/>
      <w:marLeft w:val="0"/>
      <w:marRight w:val="0"/>
      <w:marTop w:val="0"/>
      <w:marBottom w:val="0"/>
      <w:divBdr>
        <w:top w:val="none" w:sz="0" w:space="0" w:color="auto"/>
        <w:left w:val="none" w:sz="0" w:space="0" w:color="auto"/>
        <w:bottom w:val="none" w:sz="0" w:space="0" w:color="auto"/>
        <w:right w:val="none" w:sz="0" w:space="0" w:color="auto"/>
      </w:divBdr>
      <w:divsChild>
        <w:div w:id="939071321">
          <w:marLeft w:val="0"/>
          <w:marRight w:val="0"/>
          <w:marTop w:val="0"/>
          <w:marBottom w:val="0"/>
          <w:divBdr>
            <w:top w:val="none" w:sz="0" w:space="0" w:color="auto"/>
            <w:left w:val="none" w:sz="0" w:space="0" w:color="auto"/>
            <w:bottom w:val="none" w:sz="0" w:space="0" w:color="auto"/>
            <w:right w:val="none" w:sz="0" w:space="0" w:color="auto"/>
          </w:divBdr>
        </w:div>
      </w:divsChild>
    </w:div>
    <w:div w:id="946935704">
      <w:bodyDiv w:val="1"/>
      <w:marLeft w:val="0"/>
      <w:marRight w:val="0"/>
      <w:marTop w:val="0"/>
      <w:marBottom w:val="0"/>
      <w:divBdr>
        <w:top w:val="none" w:sz="0" w:space="0" w:color="auto"/>
        <w:left w:val="none" w:sz="0" w:space="0" w:color="auto"/>
        <w:bottom w:val="none" w:sz="0" w:space="0" w:color="auto"/>
        <w:right w:val="none" w:sz="0" w:space="0" w:color="auto"/>
      </w:divBdr>
      <w:divsChild>
        <w:div w:id="27152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15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403860">
      <w:bodyDiv w:val="1"/>
      <w:marLeft w:val="0"/>
      <w:marRight w:val="0"/>
      <w:marTop w:val="0"/>
      <w:marBottom w:val="0"/>
      <w:divBdr>
        <w:top w:val="none" w:sz="0" w:space="0" w:color="auto"/>
        <w:left w:val="none" w:sz="0" w:space="0" w:color="auto"/>
        <w:bottom w:val="none" w:sz="0" w:space="0" w:color="auto"/>
        <w:right w:val="none" w:sz="0" w:space="0" w:color="auto"/>
      </w:divBdr>
      <w:divsChild>
        <w:div w:id="233201776">
          <w:marLeft w:val="0"/>
          <w:marRight w:val="0"/>
          <w:marTop w:val="0"/>
          <w:marBottom w:val="0"/>
          <w:divBdr>
            <w:top w:val="none" w:sz="0" w:space="0" w:color="auto"/>
            <w:left w:val="none" w:sz="0" w:space="0" w:color="auto"/>
            <w:bottom w:val="none" w:sz="0" w:space="0" w:color="auto"/>
            <w:right w:val="none" w:sz="0" w:space="0" w:color="auto"/>
          </w:divBdr>
        </w:div>
      </w:divsChild>
    </w:div>
    <w:div w:id="1658149130">
      <w:bodyDiv w:val="1"/>
      <w:marLeft w:val="0"/>
      <w:marRight w:val="0"/>
      <w:marTop w:val="0"/>
      <w:marBottom w:val="0"/>
      <w:divBdr>
        <w:top w:val="none" w:sz="0" w:space="0" w:color="auto"/>
        <w:left w:val="none" w:sz="0" w:space="0" w:color="auto"/>
        <w:bottom w:val="none" w:sz="0" w:space="0" w:color="auto"/>
        <w:right w:val="none" w:sz="0" w:space="0" w:color="auto"/>
      </w:divBdr>
      <w:divsChild>
        <w:div w:id="510993199">
          <w:marLeft w:val="0"/>
          <w:marRight w:val="0"/>
          <w:marTop w:val="0"/>
          <w:marBottom w:val="0"/>
          <w:divBdr>
            <w:top w:val="none" w:sz="0" w:space="0" w:color="auto"/>
            <w:left w:val="none" w:sz="0" w:space="0" w:color="auto"/>
            <w:bottom w:val="none" w:sz="0" w:space="0" w:color="auto"/>
            <w:right w:val="none" w:sz="0" w:space="0" w:color="auto"/>
          </w:divBdr>
        </w:div>
      </w:divsChild>
    </w:div>
    <w:div w:id="1673332500">
      <w:bodyDiv w:val="1"/>
      <w:marLeft w:val="0"/>
      <w:marRight w:val="0"/>
      <w:marTop w:val="0"/>
      <w:marBottom w:val="0"/>
      <w:divBdr>
        <w:top w:val="none" w:sz="0" w:space="0" w:color="auto"/>
        <w:left w:val="none" w:sz="0" w:space="0" w:color="auto"/>
        <w:bottom w:val="none" w:sz="0" w:space="0" w:color="auto"/>
        <w:right w:val="none" w:sz="0" w:space="0" w:color="auto"/>
      </w:divBdr>
      <w:divsChild>
        <w:div w:id="548300650">
          <w:marLeft w:val="0"/>
          <w:marRight w:val="0"/>
          <w:marTop w:val="0"/>
          <w:marBottom w:val="0"/>
          <w:divBdr>
            <w:top w:val="none" w:sz="0" w:space="0" w:color="auto"/>
            <w:left w:val="none" w:sz="0" w:space="0" w:color="auto"/>
            <w:bottom w:val="none" w:sz="0" w:space="0" w:color="auto"/>
            <w:right w:val="none" w:sz="0" w:space="0" w:color="auto"/>
          </w:divBdr>
        </w:div>
      </w:divsChild>
    </w:div>
    <w:div w:id="1755127995">
      <w:bodyDiv w:val="1"/>
      <w:marLeft w:val="0"/>
      <w:marRight w:val="0"/>
      <w:marTop w:val="0"/>
      <w:marBottom w:val="0"/>
      <w:divBdr>
        <w:top w:val="none" w:sz="0" w:space="0" w:color="auto"/>
        <w:left w:val="none" w:sz="0" w:space="0" w:color="auto"/>
        <w:bottom w:val="none" w:sz="0" w:space="0" w:color="auto"/>
        <w:right w:val="none" w:sz="0" w:space="0" w:color="auto"/>
      </w:divBdr>
      <w:divsChild>
        <w:div w:id="1816675319">
          <w:marLeft w:val="0"/>
          <w:marRight w:val="0"/>
          <w:marTop w:val="0"/>
          <w:marBottom w:val="0"/>
          <w:divBdr>
            <w:top w:val="none" w:sz="0" w:space="0" w:color="auto"/>
            <w:left w:val="none" w:sz="0" w:space="0" w:color="auto"/>
            <w:bottom w:val="none" w:sz="0" w:space="0" w:color="auto"/>
            <w:right w:val="none" w:sz="0" w:space="0" w:color="auto"/>
          </w:divBdr>
        </w:div>
      </w:divsChild>
    </w:div>
    <w:div w:id="1782797944">
      <w:bodyDiv w:val="1"/>
      <w:marLeft w:val="0"/>
      <w:marRight w:val="0"/>
      <w:marTop w:val="0"/>
      <w:marBottom w:val="0"/>
      <w:divBdr>
        <w:top w:val="none" w:sz="0" w:space="0" w:color="auto"/>
        <w:left w:val="none" w:sz="0" w:space="0" w:color="auto"/>
        <w:bottom w:val="none" w:sz="0" w:space="0" w:color="auto"/>
        <w:right w:val="none" w:sz="0" w:space="0" w:color="auto"/>
      </w:divBdr>
      <w:divsChild>
        <w:div w:id="402409993">
          <w:marLeft w:val="0"/>
          <w:marRight w:val="0"/>
          <w:marTop w:val="0"/>
          <w:marBottom w:val="0"/>
          <w:divBdr>
            <w:top w:val="none" w:sz="0" w:space="0" w:color="auto"/>
            <w:left w:val="none" w:sz="0" w:space="0" w:color="auto"/>
            <w:bottom w:val="none" w:sz="0" w:space="0" w:color="auto"/>
            <w:right w:val="none" w:sz="0" w:space="0" w:color="auto"/>
          </w:divBdr>
        </w:div>
      </w:divsChild>
    </w:div>
    <w:div w:id="1786579968">
      <w:bodyDiv w:val="1"/>
      <w:marLeft w:val="0"/>
      <w:marRight w:val="0"/>
      <w:marTop w:val="0"/>
      <w:marBottom w:val="0"/>
      <w:divBdr>
        <w:top w:val="none" w:sz="0" w:space="0" w:color="auto"/>
        <w:left w:val="none" w:sz="0" w:space="0" w:color="auto"/>
        <w:bottom w:val="none" w:sz="0" w:space="0" w:color="auto"/>
        <w:right w:val="none" w:sz="0" w:space="0" w:color="auto"/>
      </w:divBdr>
      <w:divsChild>
        <w:div w:id="2017535758">
          <w:marLeft w:val="0"/>
          <w:marRight w:val="0"/>
          <w:marTop w:val="0"/>
          <w:marBottom w:val="0"/>
          <w:divBdr>
            <w:top w:val="none" w:sz="0" w:space="0" w:color="auto"/>
            <w:left w:val="none" w:sz="0" w:space="0" w:color="auto"/>
            <w:bottom w:val="none" w:sz="0" w:space="0" w:color="auto"/>
            <w:right w:val="none" w:sz="0" w:space="0" w:color="auto"/>
          </w:divBdr>
        </w:div>
      </w:divsChild>
    </w:div>
    <w:div w:id="1924298565">
      <w:bodyDiv w:val="1"/>
      <w:marLeft w:val="0"/>
      <w:marRight w:val="0"/>
      <w:marTop w:val="0"/>
      <w:marBottom w:val="0"/>
      <w:divBdr>
        <w:top w:val="none" w:sz="0" w:space="0" w:color="auto"/>
        <w:left w:val="none" w:sz="0" w:space="0" w:color="auto"/>
        <w:bottom w:val="none" w:sz="0" w:space="0" w:color="auto"/>
        <w:right w:val="none" w:sz="0" w:space="0" w:color="auto"/>
      </w:divBdr>
      <w:divsChild>
        <w:div w:id="338696160">
          <w:marLeft w:val="0"/>
          <w:marRight w:val="0"/>
          <w:marTop w:val="0"/>
          <w:marBottom w:val="0"/>
          <w:divBdr>
            <w:top w:val="none" w:sz="0" w:space="0" w:color="auto"/>
            <w:left w:val="none" w:sz="0" w:space="0" w:color="auto"/>
            <w:bottom w:val="none" w:sz="0" w:space="0" w:color="auto"/>
            <w:right w:val="none" w:sz="0" w:space="0" w:color="auto"/>
          </w:divBdr>
        </w:div>
      </w:divsChild>
    </w:div>
    <w:div w:id="1991130573">
      <w:bodyDiv w:val="1"/>
      <w:marLeft w:val="0"/>
      <w:marRight w:val="0"/>
      <w:marTop w:val="0"/>
      <w:marBottom w:val="0"/>
      <w:divBdr>
        <w:top w:val="none" w:sz="0" w:space="0" w:color="auto"/>
        <w:left w:val="none" w:sz="0" w:space="0" w:color="auto"/>
        <w:bottom w:val="none" w:sz="0" w:space="0" w:color="auto"/>
        <w:right w:val="none" w:sz="0" w:space="0" w:color="auto"/>
      </w:divBdr>
      <w:divsChild>
        <w:div w:id="31368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cs.google.com/document/d/1iNFx8SUOLKiuB5hE5Ok09gBnbh4y_ILPkAdE9byvXm4/edit" TargetMode="External"/><Relationship Id="rId4" Type="http://schemas.microsoft.com/office/2007/relationships/stylesWithEffects" Target="stylesWithEffects.xml"/><Relationship Id="rId9" Type="http://schemas.openxmlformats.org/officeDocument/2006/relationships/hyperlink" Target="https://docs.google.com/document/d/1D1nY0F4MXFd1ULlpEiJkamBpxPVGcfIYFmfFtyZGKog/ed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9E00-4392-4F98-B4F2-E8599873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5990</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President</vt:lpstr>
    </vt:vector>
  </TitlesOfParts>
  <Company>JBI</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Joe</dc:creator>
  <cp:lastModifiedBy>Owner</cp:lastModifiedBy>
  <cp:revision>2</cp:revision>
  <cp:lastPrinted>2010-10-01T20:09:00Z</cp:lastPrinted>
  <dcterms:created xsi:type="dcterms:W3CDTF">2016-10-20T19:18:00Z</dcterms:created>
  <dcterms:modified xsi:type="dcterms:W3CDTF">2016-10-20T19:18:00Z</dcterms:modified>
</cp:coreProperties>
</file>